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D979" w14:textId="77777777" w:rsidR="00535BAA" w:rsidRDefault="00535BAA" w:rsidP="005D5C75">
      <w:pPr>
        <w:shd w:val="clear" w:color="auto" w:fill="679E2A"/>
        <w:ind w:right="518"/>
        <w:jc w:val="center"/>
        <w:rPr>
          <w:rFonts w:asciiTheme="minorHAnsi" w:hAnsiTheme="minorHAnsi" w:cstheme="minorHAnsi"/>
          <w:b/>
          <w:color w:val="FFFFFF" w:themeColor="background1"/>
          <w:sz w:val="22"/>
          <w:szCs w:val="22"/>
        </w:rPr>
      </w:pPr>
    </w:p>
    <w:p w14:paraId="2C37AB55" w14:textId="0088D264" w:rsidR="005D5C75" w:rsidRPr="005D5C75" w:rsidRDefault="005D5C75" w:rsidP="005D5C75">
      <w:pPr>
        <w:shd w:val="clear" w:color="auto" w:fill="679E2A"/>
        <w:ind w:right="518"/>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 xml:space="preserve">STAFF AND VOLUNTEER CHILD PROTECTION </w:t>
      </w:r>
      <w:proofErr w:type="gramStart"/>
      <w:r>
        <w:rPr>
          <w:rFonts w:asciiTheme="minorHAnsi" w:hAnsiTheme="minorHAnsi" w:cstheme="minorHAnsi"/>
          <w:b/>
          <w:color w:val="FFFFFF" w:themeColor="background1"/>
          <w:sz w:val="22"/>
          <w:szCs w:val="22"/>
        </w:rPr>
        <w:t xml:space="preserve">PROCEDURES </w:t>
      </w:r>
      <w:r w:rsidR="00077806">
        <w:rPr>
          <w:rFonts w:asciiTheme="minorHAnsi" w:hAnsiTheme="minorHAnsi" w:cstheme="minorHAnsi"/>
          <w:b/>
          <w:color w:val="FFFFFF" w:themeColor="background1"/>
          <w:sz w:val="22"/>
          <w:szCs w:val="22"/>
        </w:rPr>
        <w:t xml:space="preserve"> </w:t>
      </w:r>
      <w:r w:rsidR="001B7CC9">
        <w:rPr>
          <w:rFonts w:asciiTheme="minorHAnsi" w:hAnsiTheme="minorHAnsi" w:cstheme="minorHAnsi"/>
          <w:b/>
          <w:color w:val="FFFFFF" w:themeColor="background1"/>
          <w:sz w:val="14"/>
          <w:szCs w:val="16"/>
        </w:rPr>
        <w:t>(</w:t>
      </w:r>
      <w:proofErr w:type="gramEnd"/>
      <w:r w:rsidR="001B7CC9">
        <w:rPr>
          <w:rFonts w:asciiTheme="minorHAnsi" w:hAnsiTheme="minorHAnsi" w:cstheme="minorHAnsi"/>
          <w:b/>
          <w:color w:val="FFFFFF" w:themeColor="background1"/>
          <w:sz w:val="14"/>
          <w:szCs w:val="16"/>
        </w:rPr>
        <w:t>version 1.</w:t>
      </w:r>
      <w:r w:rsidR="0006421A">
        <w:rPr>
          <w:rFonts w:asciiTheme="minorHAnsi" w:hAnsiTheme="minorHAnsi" w:cstheme="minorHAnsi"/>
          <w:b/>
          <w:color w:val="FFFFFF" w:themeColor="background1"/>
          <w:sz w:val="14"/>
          <w:szCs w:val="16"/>
        </w:rPr>
        <w:t>7</w:t>
      </w:r>
      <w:r w:rsidR="00077806" w:rsidRPr="00077806">
        <w:rPr>
          <w:rFonts w:asciiTheme="minorHAnsi" w:hAnsiTheme="minorHAnsi" w:cstheme="minorHAnsi"/>
          <w:b/>
          <w:color w:val="FFFFFF" w:themeColor="background1"/>
          <w:sz w:val="14"/>
          <w:szCs w:val="16"/>
        </w:rPr>
        <w:t>)</w:t>
      </w:r>
    </w:p>
    <w:p w14:paraId="6EB4B471" w14:textId="77777777" w:rsidR="005D5C75" w:rsidRPr="005D5C75" w:rsidRDefault="005D5C75" w:rsidP="005D5C75">
      <w:pPr>
        <w:jc w:val="center"/>
        <w:rPr>
          <w:rFonts w:asciiTheme="minorHAnsi" w:hAnsiTheme="minorHAnsi" w:cstheme="minorHAnsi"/>
          <w:sz w:val="22"/>
          <w:szCs w:val="22"/>
        </w:rPr>
      </w:pPr>
      <w:r w:rsidRPr="005D5C75">
        <w:rPr>
          <w:rFonts w:asciiTheme="minorHAnsi" w:hAnsiTheme="minorHAnsi" w:cstheme="minorHAnsi"/>
          <w:sz w:val="22"/>
          <w:szCs w:val="22"/>
        </w:rPr>
        <w:t>Every member of staff, supply staff and volunteers has a duty to be vigilant to the indicators of abuse, and to record and refer concerns to the designated member of staff.</w:t>
      </w:r>
    </w:p>
    <w:p w14:paraId="257B5338" w14:textId="77777777" w:rsidR="005D5C75" w:rsidRPr="005D5C75" w:rsidRDefault="005D5C75" w:rsidP="005D5C75">
      <w:pPr>
        <w:shd w:val="clear" w:color="auto" w:fill="679E2A"/>
        <w:ind w:right="518"/>
        <w:jc w:val="center"/>
        <w:rPr>
          <w:rFonts w:asciiTheme="minorHAnsi" w:hAnsiTheme="minorHAnsi" w:cstheme="minorHAnsi"/>
          <w:b/>
          <w:color w:val="FFFFFF" w:themeColor="background1"/>
          <w:sz w:val="22"/>
          <w:szCs w:val="22"/>
        </w:rPr>
      </w:pPr>
      <w:r w:rsidRPr="005D5C75">
        <w:rPr>
          <w:rFonts w:asciiTheme="minorHAnsi" w:hAnsiTheme="minorHAnsi" w:cstheme="minorHAnsi"/>
          <w:b/>
          <w:color w:val="FFFFFF" w:themeColor="background1"/>
          <w:sz w:val="22"/>
          <w:szCs w:val="22"/>
        </w:rPr>
        <w:t>DESIGNATED SAFEGUARDING LEADS (DSL) FOR CHILD PROTECTION (CP) are:</w:t>
      </w:r>
      <w:r>
        <w:rPr>
          <w:rFonts w:asciiTheme="minorHAnsi" w:hAnsiTheme="minorHAnsi" w:cstheme="minorHAnsi"/>
          <w:b/>
          <w:color w:val="FFFFFF" w:themeColor="background1"/>
          <w:sz w:val="22"/>
          <w:szCs w:val="22"/>
        </w:rPr>
        <w:t xml:space="preserve">    </w:t>
      </w:r>
    </w:p>
    <w:p w14:paraId="07344677" w14:textId="77777777" w:rsidR="005D5C75" w:rsidRPr="005D5C75" w:rsidRDefault="005D5C75" w:rsidP="005D5C75">
      <w:pPr>
        <w:ind w:right="518"/>
        <w:jc w:val="center"/>
        <w:rPr>
          <w:rFonts w:asciiTheme="minorHAnsi" w:hAnsiTheme="minorHAnsi" w:cstheme="minorHAnsi"/>
          <w:b/>
          <w:color w:val="FFFFFF" w:themeColor="background1"/>
          <w:sz w:val="22"/>
          <w:szCs w:val="22"/>
        </w:rPr>
      </w:pPr>
    </w:p>
    <w:tbl>
      <w:tblPr>
        <w:tblStyle w:val="TableGrid"/>
        <w:tblW w:w="9475" w:type="dxa"/>
        <w:jc w:val="center"/>
        <w:tblBorders>
          <w:top w:val="single" w:sz="18" w:space="0" w:color="007635"/>
          <w:left w:val="single" w:sz="18" w:space="0" w:color="007635"/>
          <w:bottom w:val="single" w:sz="18" w:space="0" w:color="007635"/>
          <w:right w:val="single" w:sz="18" w:space="0" w:color="007635"/>
          <w:insideH w:val="single" w:sz="18" w:space="0" w:color="007635"/>
          <w:insideV w:val="single" w:sz="18" w:space="0" w:color="007635"/>
        </w:tblBorders>
        <w:tblLayout w:type="fixed"/>
        <w:tblLook w:val="04A0" w:firstRow="1" w:lastRow="0" w:firstColumn="1" w:lastColumn="0" w:noHBand="0" w:noVBand="1"/>
      </w:tblPr>
      <w:tblGrid>
        <w:gridCol w:w="1810"/>
        <w:gridCol w:w="997"/>
        <w:gridCol w:w="1729"/>
        <w:gridCol w:w="1694"/>
        <w:gridCol w:w="1678"/>
        <w:gridCol w:w="1567"/>
      </w:tblGrid>
      <w:tr w:rsidR="00FD1B65" w:rsidRPr="005D5C75" w14:paraId="53F42026" w14:textId="77777777" w:rsidTr="0006421A">
        <w:trPr>
          <w:trHeight w:val="2104"/>
          <w:jc w:val="center"/>
        </w:trPr>
        <w:tc>
          <w:tcPr>
            <w:tcW w:w="1810" w:type="dxa"/>
            <w:vAlign w:val="center"/>
          </w:tcPr>
          <w:p w14:paraId="7B8002C4" w14:textId="77777777" w:rsidR="00FD1B65" w:rsidRPr="005D5C75" w:rsidRDefault="00FD1B65" w:rsidP="001B7CC9">
            <w:pPr>
              <w:jc w:val="center"/>
              <w:rPr>
                <w:rFonts w:asciiTheme="minorHAnsi" w:hAnsiTheme="minorHAnsi" w:cstheme="minorHAnsi"/>
                <w:sz w:val="22"/>
                <w:szCs w:val="22"/>
              </w:rPr>
            </w:pPr>
            <w:r>
              <w:rPr>
                <w:noProof/>
              </w:rPr>
              <w:drawing>
                <wp:inline distT="0" distB="0" distL="0" distR="0" wp14:anchorId="3CC35BE1" wp14:editId="2DA88F15">
                  <wp:extent cx="1012190" cy="11569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2190" cy="1156970"/>
                          </a:xfrm>
                          <a:prstGeom prst="rect">
                            <a:avLst/>
                          </a:prstGeom>
                        </pic:spPr>
                      </pic:pic>
                    </a:graphicData>
                  </a:graphic>
                </wp:inline>
              </w:drawing>
            </w:r>
          </w:p>
        </w:tc>
        <w:tc>
          <w:tcPr>
            <w:tcW w:w="997" w:type="dxa"/>
            <w:tcBorders>
              <w:top w:val="single" w:sz="2" w:space="0" w:color="FFFFFF" w:themeColor="background1"/>
              <w:bottom w:val="single" w:sz="2" w:space="0" w:color="FFFFFF" w:themeColor="background1"/>
            </w:tcBorders>
            <w:vAlign w:val="center"/>
          </w:tcPr>
          <w:p w14:paraId="78F71A9A" w14:textId="77777777" w:rsidR="00FD1B65" w:rsidRPr="005D5C75" w:rsidRDefault="00FD1B65" w:rsidP="001B7CC9">
            <w:pPr>
              <w:rPr>
                <w:rFonts w:asciiTheme="minorHAnsi" w:hAnsiTheme="minorHAnsi" w:cstheme="minorHAnsi"/>
                <w:sz w:val="22"/>
                <w:szCs w:val="22"/>
              </w:rPr>
            </w:pPr>
            <w:r w:rsidRPr="001B7CC9">
              <w:rPr>
                <w:rFonts w:asciiTheme="minorHAnsi" w:hAnsiTheme="minorHAnsi" w:cstheme="minorHAnsi"/>
                <w:sz w:val="16"/>
                <w:szCs w:val="22"/>
              </w:rPr>
              <w:t>In her absence</w:t>
            </w:r>
            <w:r w:rsidRPr="005D5C75">
              <w:rPr>
                <w:rFonts w:asciiTheme="minorHAnsi" w:hAnsiTheme="minorHAnsi" w:cstheme="minorHAnsi"/>
                <w:sz w:val="22"/>
                <w:szCs w:val="22"/>
              </w:rPr>
              <w:t xml:space="preserve"> </w:t>
            </w:r>
          </w:p>
          <w:p w14:paraId="3AC47A76" w14:textId="77777777" w:rsidR="00FD1B65" w:rsidRPr="005D5C75" w:rsidRDefault="00FD1B65" w:rsidP="001B7CC9">
            <w:pPr>
              <w:rPr>
                <w:rFonts w:asciiTheme="minorHAnsi" w:hAnsiTheme="minorHAnsi" w:cstheme="minorHAnsi"/>
                <w:color w:val="00B050"/>
                <w:sz w:val="22"/>
                <w:szCs w:val="22"/>
              </w:rPr>
            </w:pPr>
            <w:r w:rsidRPr="005D5C75">
              <w:rPr>
                <w:rFonts w:asciiTheme="minorHAnsi" w:hAnsiTheme="minorHAnsi" w:cstheme="minorHAnsi"/>
                <w:noProof/>
                <w:color w:val="00B050"/>
                <w:sz w:val="22"/>
                <w:szCs w:val="22"/>
              </w:rPr>
              <mc:AlternateContent>
                <mc:Choice Requires="wps">
                  <w:drawing>
                    <wp:anchor distT="0" distB="0" distL="114300" distR="114300" simplePos="0" relativeHeight="251689984" behindDoc="0" locked="0" layoutInCell="1" allowOverlap="1" wp14:anchorId="3685ED99" wp14:editId="4AF8DFAC">
                      <wp:simplePos x="0" y="0"/>
                      <wp:positionH relativeFrom="column">
                        <wp:posOffset>74295</wp:posOffset>
                      </wp:positionH>
                      <wp:positionV relativeFrom="paragraph">
                        <wp:posOffset>104775</wp:posOffset>
                      </wp:positionV>
                      <wp:extent cx="434340" cy="301625"/>
                      <wp:effectExtent l="0" t="19050" r="41910" b="41275"/>
                      <wp:wrapNone/>
                      <wp:docPr id="5" name="Right Arrow 5"/>
                      <wp:cNvGraphicFramePr/>
                      <a:graphic xmlns:a="http://schemas.openxmlformats.org/drawingml/2006/main">
                        <a:graphicData uri="http://schemas.microsoft.com/office/word/2010/wordprocessingShape">
                          <wps:wsp>
                            <wps:cNvSpPr/>
                            <wps:spPr>
                              <a:xfrm>
                                <a:off x="0" y="0"/>
                                <a:ext cx="434340" cy="301625"/>
                              </a:xfrm>
                              <a:prstGeom prst="rightArrow">
                                <a:avLst/>
                              </a:prstGeom>
                              <a:solidFill>
                                <a:srgbClr val="00B050"/>
                              </a:solid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271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5.85pt;margin-top:8.25pt;width:34.2pt;height:2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" adj="14100" fillcolor="#00b050" strokecolor="#92d050" strokeweight="2pt"/>
                  </w:pict>
                </mc:Fallback>
              </mc:AlternateContent>
            </w:r>
          </w:p>
        </w:tc>
        <w:tc>
          <w:tcPr>
            <w:tcW w:w="1729" w:type="dxa"/>
            <w:vAlign w:val="center"/>
          </w:tcPr>
          <w:p w14:paraId="1E9AC5BB" w14:textId="77777777" w:rsidR="00FD1B65" w:rsidRPr="005D5C75" w:rsidRDefault="00FD1B65" w:rsidP="001B7CC9">
            <w:pPr>
              <w:jc w:val="center"/>
              <w:rPr>
                <w:rFonts w:asciiTheme="minorHAnsi" w:hAnsiTheme="minorHAnsi" w:cstheme="minorHAnsi"/>
                <w:b/>
                <w:noProof/>
                <w:sz w:val="22"/>
                <w:szCs w:val="22"/>
              </w:rPr>
            </w:pPr>
            <w:r w:rsidRPr="005D5C75">
              <w:rPr>
                <w:rFonts w:asciiTheme="minorHAnsi" w:hAnsiTheme="minorHAnsi" w:cstheme="minorHAnsi"/>
                <w:noProof/>
                <w:sz w:val="22"/>
                <w:szCs w:val="22"/>
              </w:rPr>
              <w:drawing>
                <wp:anchor distT="0" distB="0" distL="114300" distR="114300" simplePos="0" relativeHeight="251691008" behindDoc="0" locked="0" layoutInCell="1" allowOverlap="1" wp14:anchorId="48A9A233" wp14:editId="2EC05AC4">
                  <wp:simplePos x="0" y="0"/>
                  <wp:positionH relativeFrom="column">
                    <wp:posOffset>13335</wp:posOffset>
                  </wp:positionH>
                  <wp:positionV relativeFrom="paragraph">
                    <wp:posOffset>-1338580</wp:posOffset>
                  </wp:positionV>
                  <wp:extent cx="1074420" cy="1325245"/>
                  <wp:effectExtent l="0" t="0" r="0" b="8255"/>
                  <wp:wrapTopAndBottom/>
                  <wp:docPr id="10" name="Picture 10" descr="C:\Users\jviinikka\AppData\Local\Microsoft\Windows\INetCache\Content.Word\Mr J Terrill Assistant Headtea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viinikka\AppData\Local\Microsoft\Windows\INetCache\Content.Word\Mr J Terrill Assistant Headteacher.jpg"/>
                          <pic:cNvPicPr>
                            <a:picLocks noChangeAspect="1" noChangeArrowheads="1"/>
                          </pic:cNvPicPr>
                        </pic:nvPicPr>
                        <pic:blipFill>
                          <a:blip r:embed="rId8" cstate="print">
                            <a:extLst>
                              <a:ext uri="{28A0092B-C50C-407E-A947-70E740481C1C}">
                                <a14:useLocalDpi xmlns:a14="http://schemas.microsoft.com/office/drawing/2010/main" val="0"/>
                              </a:ext>
                            </a:extLst>
                          </a:blip>
                          <a:srcRect b="14832"/>
                          <a:stretch>
                            <a:fillRect/>
                          </a:stretch>
                        </pic:blipFill>
                        <pic:spPr bwMode="auto">
                          <a:xfrm>
                            <a:off x="0" y="0"/>
                            <a:ext cx="1074420" cy="13252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94" w:type="dxa"/>
            <w:vAlign w:val="center"/>
          </w:tcPr>
          <w:p w14:paraId="32A047A3" w14:textId="77777777" w:rsidR="00FD1B65" w:rsidRPr="005D5C75" w:rsidRDefault="00FD1B65" w:rsidP="001B7CC9">
            <w:pPr>
              <w:rPr>
                <w:rFonts w:asciiTheme="minorHAnsi" w:hAnsiTheme="minorHAnsi" w:cstheme="minorHAnsi"/>
                <w:color w:val="00B050"/>
                <w:sz w:val="22"/>
                <w:szCs w:val="22"/>
              </w:rPr>
            </w:pPr>
            <w:r w:rsidRPr="001B7CC9">
              <w:rPr>
                <w:rFonts w:asciiTheme="minorHAnsi" w:hAnsiTheme="minorHAnsi" w:cstheme="minorHAnsi"/>
                <w:noProof/>
                <w:color w:val="00B050"/>
                <w:sz w:val="22"/>
                <w:szCs w:val="22"/>
              </w:rPr>
              <w:drawing>
                <wp:inline distT="0" distB="0" distL="0" distR="0" wp14:anchorId="2466DBAF" wp14:editId="1906912F">
                  <wp:extent cx="938677" cy="1413510"/>
                  <wp:effectExtent l="0" t="0" r="0" b="0"/>
                  <wp:docPr id="13" name="Picture 13" descr="T:\School Photographs\Staff photos\Current Staff 2021\Ms N Palethorpe Shadow SENCo &amp; S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chool Photographs\Staff photos\Current Staff 2021\Ms N Palethorpe Shadow SENCo &amp; SS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573" cy="1422388"/>
                          </a:xfrm>
                          <a:prstGeom prst="rect">
                            <a:avLst/>
                          </a:prstGeom>
                          <a:noFill/>
                          <a:ln>
                            <a:noFill/>
                          </a:ln>
                        </pic:spPr>
                      </pic:pic>
                    </a:graphicData>
                  </a:graphic>
                </wp:inline>
              </w:drawing>
            </w:r>
          </w:p>
        </w:tc>
        <w:tc>
          <w:tcPr>
            <w:tcW w:w="1678" w:type="dxa"/>
            <w:vAlign w:val="center"/>
          </w:tcPr>
          <w:p w14:paraId="49E9149A" w14:textId="77777777" w:rsidR="00FD1B65" w:rsidRPr="005D5C75" w:rsidRDefault="00FD1B65" w:rsidP="001B7CC9">
            <w:pPr>
              <w:rPr>
                <w:rFonts w:asciiTheme="minorHAnsi" w:hAnsiTheme="minorHAnsi" w:cstheme="minorHAnsi"/>
                <w:color w:val="00B050"/>
                <w:sz w:val="22"/>
                <w:szCs w:val="22"/>
              </w:rPr>
            </w:pPr>
            <w:r w:rsidRPr="001B7CC9">
              <w:rPr>
                <w:rFonts w:asciiTheme="minorHAnsi" w:hAnsiTheme="minorHAnsi" w:cstheme="minorHAnsi"/>
                <w:noProof/>
                <w:color w:val="00B050"/>
                <w:sz w:val="22"/>
                <w:szCs w:val="22"/>
              </w:rPr>
              <w:drawing>
                <wp:inline distT="0" distB="0" distL="0" distR="0" wp14:anchorId="2BFC6BED" wp14:editId="0DC53140">
                  <wp:extent cx="920115" cy="1381671"/>
                  <wp:effectExtent l="0" t="0" r="0" b="9525"/>
                  <wp:docPr id="12" name="Picture 12" descr="T:\School Photographs\Staff photos\Current Staff 2021\Katherine Brayne 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hool Photographs\Staff photos\Current Staff 2021\Katherine Brayne A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46533" cy="1421342"/>
                          </a:xfrm>
                          <a:prstGeom prst="rect">
                            <a:avLst/>
                          </a:prstGeom>
                          <a:noFill/>
                          <a:ln>
                            <a:noFill/>
                          </a:ln>
                        </pic:spPr>
                      </pic:pic>
                    </a:graphicData>
                  </a:graphic>
                </wp:inline>
              </w:drawing>
            </w:r>
          </w:p>
        </w:tc>
        <w:tc>
          <w:tcPr>
            <w:tcW w:w="1567" w:type="dxa"/>
          </w:tcPr>
          <w:p w14:paraId="0DC8305D" w14:textId="44B156B1" w:rsidR="00FD1B65" w:rsidRPr="001B7CC9" w:rsidRDefault="007C2B65" w:rsidP="001B7CC9">
            <w:pPr>
              <w:rPr>
                <w:rFonts w:asciiTheme="minorHAnsi" w:hAnsiTheme="minorHAnsi" w:cstheme="minorHAnsi"/>
                <w:noProof/>
                <w:color w:val="00B050"/>
                <w:sz w:val="22"/>
                <w:szCs w:val="22"/>
              </w:rPr>
            </w:pPr>
            <w:r>
              <w:rPr>
                <w:noProof/>
              </w:rPr>
              <w:t xml:space="preserve"> </w:t>
            </w:r>
            <w:r w:rsidR="0006421A">
              <w:rPr>
                <w:noProof/>
              </w:rPr>
              <w:drawing>
                <wp:inline distT="0" distB="0" distL="0" distR="0" wp14:anchorId="62579C31" wp14:editId="4BF9873A">
                  <wp:extent cx="946150" cy="12382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394" cy="1241187"/>
                          </a:xfrm>
                          <a:prstGeom prst="rect">
                            <a:avLst/>
                          </a:prstGeom>
                          <a:noFill/>
                          <a:ln>
                            <a:noFill/>
                          </a:ln>
                        </pic:spPr>
                      </pic:pic>
                    </a:graphicData>
                  </a:graphic>
                </wp:inline>
              </w:drawing>
            </w:r>
          </w:p>
        </w:tc>
      </w:tr>
      <w:tr w:rsidR="00FD1B65" w:rsidRPr="005D5C75" w14:paraId="338394F5" w14:textId="77777777" w:rsidTr="0006421A">
        <w:trPr>
          <w:trHeight w:val="379"/>
          <w:jc w:val="center"/>
        </w:trPr>
        <w:tc>
          <w:tcPr>
            <w:tcW w:w="1810" w:type="dxa"/>
            <w:vAlign w:val="center"/>
          </w:tcPr>
          <w:p w14:paraId="57822CC4" w14:textId="77777777" w:rsidR="00FD1B65" w:rsidRPr="005D5C75" w:rsidRDefault="00FD1B65" w:rsidP="006A2CCF">
            <w:pPr>
              <w:jc w:val="center"/>
              <w:rPr>
                <w:rFonts w:asciiTheme="minorHAnsi" w:hAnsiTheme="minorHAnsi" w:cstheme="minorHAnsi"/>
                <w:b/>
                <w:sz w:val="22"/>
                <w:szCs w:val="22"/>
              </w:rPr>
            </w:pPr>
            <w:r>
              <w:rPr>
                <w:rFonts w:asciiTheme="minorHAnsi" w:hAnsiTheme="minorHAnsi" w:cstheme="minorHAnsi"/>
                <w:b/>
                <w:sz w:val="22"/>
                <w:szCs w:val="22"/>
              </w:rPr>
              <w:t>Ms F Dowley</w:t>
            </w:r>
          </w:p>
          <w:p w14:paraId="37FC48AD" w14:textId="77777777" w:rsidR="00FD1B65" w:rsidRPr="005D5C75" w:rsidRDefault="00FD1B65" w:rsidP="006A2CCF">
            <w:pPr>
              <w:jc w:val="center"/>
              <w:rPr>
                <w:rFonts w:asciiTheme="minorHAnsi" w:hAnsiTheme="minorHAnsi" w:cstheme="minorHAnsi"/>
                <w:b/>
                <w:sz w:val="22"/>
                <w:szCs w:val="22"/>
              </w:rPr>
            </w:pPr>
            <w:r w:rsidRPr="005D5C75">
              <w:rPr>
                <w:rFonts w:asciiTheme="minorHAnsi" w:hAnsiTheme="minorHAnsi" w:cstheme="minorHAnsi"/>
                <w:b/>
                <w:sz w:val="22"/>
                <w:szCs w:val="22"/>
              </w:rPr>
              <w:t>Head Teacher</w:t>
            </w:r>
          </w:p>
        </w:tc>
        <w:tc>
          <w:tcPr>
            <w:tcW w:w="997" w:type="dxa"/>
            <w:tcBorders>
              <w:top w:val="single" w:sz="2" w:space="0" w:color="FFFFFF" w:themeColor="background1"/>
              <w:bottom w:val="single" w:sz="2" w:space="0" w:color="FFFFFF" w:themeColor="background1"/>
            </w:tcBorders>
          </w:tcPr>
          <w:p w14:paraId="647CD6C8" w14:textId="77777777" w:rsidR="00FD1B65" w:rsidRPr="005D5C75" w:rsidRDefault="00FD1B65" w:rsidP="006A2CCF">
            <w:pPr>
              <w:jc w:val="center"/>
              <w:rPr>
                <w:rFonts w:asciiTheme="minorHAnsi" w:hAnsiTheme="minorHAnsi" w:cstheme="minorHAnsi"/>
                <w:b/>
                <w:sz w:val="22"/>
                <w:szCs w:val="22"/>
              </w:rPr>
            </w:pPr>
          </w:p>
        </w:tc>
        <w:tc>
          <w:tcPr>
            <w:tcW w:w="1729" w:type="dxa"/>
            <w:vAlign w:val="center"/>
          </w:tcPr>
          <w:p w14:paraId="2448B0DE" w14:textId="77777777" w:rsidR="00FD1B65" w:rsidRPr="005D5C75" w:rsidRDefault="00FD1B65" w:rsidP="006A2CCF">
            <w:pPr>
              <w:jc w:val="center"/>
              <w:rPr>
                <w:rFonts w:asciiTheme="minorHAnsi" w:hAnsiTheme="minorHAnsi" w:cstheme="minorHAnsi"/>
                <w:b/>
                <w:sz w:val="22"/>
                <w:szCs w:val="22"/>
              </w:rPr>
            </w:pPr>
            <w:r>
              <w:rPr>
                <w:rFonts w:asciiTheme="minorHAnsi" w:hAnsiTheme="minorHAnsi" w:cstheme="minorHAnsi"/>
                <w:b/>
                <w:sz w:val="22"/>
                <w:szCs w:val="22"/>
              </w:rPr>
              <w:t>Mr J Terrill</w:t>
            </w:r>
          </w:p>
          <w:p w14:paraId="13B5F1F1" w14:textId="77777777" w:rsidR="00FD1B65" w:rsidRPr="005D5C75" w:rsidRDefault="00FD1B65" w:rsidP="006A2CCF">
            <w:pPr>
              <w:jc w:val="center"/>
              <w:rPr>
                <w:rFonts w:asciiTheme="minorHAnsi" w:hAnsiTheme="minorHAnsi" w:cstheme="minorHAnsi"/>
                <w:b/>
                <w:sz w:val="22"/>
                <w:szCs w:val="22"/>
              </w:rPr>
            </w:pPr>
            <w:r w:rsidRPr="005D5C75">
              <w:rPr>
                <w:rFonts w:asciiTheme="minorHAnsi" w:hAnsiTheme="minorHAnsi" w:cstheme="minorHAnsi"/>
                <w:b/>
                <w:sz w:val="22"/>
                <w:szCs w:val="22"/>
              </w:rPr>
              <w:t>Deputy Head Teacher</w:t>
            </w:r>
          </w:p>
        </w:tc>
        <w:tc>
          <w:tcPr>
            <w:tcW w:w="1694" w:type="dxa"/>
          </w:tcPr>
          <w:p w14:paraId="460F745B" w14:textId="77777777" w:rsidR="00FD1B65" w:rsidRDefault="00FD1B65" w:rsidP="006A2CCF">
            <w:pPr>
              <w:jc w:val="center"/>
              <w:rPr>
                <w:rFonts w:asciiTheme="minorHAnsi" w:hAnsiTheme="minorHAnsi" w:cstheme="minorHAnsi"/>
                <w:b/>
                <w:sz w:val="22"/>
                <w:szCs w:val="22"/>
              </w:rPr>
            </w:pPr>
            <w:r>
              <w:rPr>
                <w:rFonts w:asciiTheme="minorHAnsi" w:hAnsiTheme="minorHAnsi" w:cstheme="minorHAnsi"/>
                <w:b/>
                <w:sz w:val="22"/>
                <w:szCs w:val="22"/>
              </w:rPr>
              <w:t xml:space="preserve">Ms N </w:t>
            </w:r>
            <w:proofErr w:type="spellStart"/>
            <w:r>
              <w:rPr>
                <w:rFonts w:asciiTheme="minorHAnsi" w:hAnsiTheme="minorHAnsi" w:cstheme="minorHAnsi"/>
                <w:b/>
                <w:sz w:val="22"/>
                <w:szCs w:val="22"/>
              </w:rPr>
              <w:t>Palethorpe</w:t>
            </w:r>
            <w:proofErr w:type="spellEnd"/>
          </w:p>
          <w:p w14:paraId="59EF9DAD" w14:textId="77777777" w:rsidR="00FD1B65" w:rsidRPr="005D5C75" w:rsidRDefault="00FD1B65" w:rsidP="006A2CCF">
            <w:pPr>
              <w:jc w:val="center"/>
              <w:rPr>
                <w:rFonts w:asciiTheme="minorHAnsi" w:hAnsiTheme="minorHAnsi" w:cstheme="minorHAnsi"/>
                <w:b/>
                <w:sz w:val="22"/>
                <w:szCs w:val="22"/>
              </w:rPr>
            </w:pPr>
            <w:r>
              <w:rPr>
                <w:rFonts w:asciiTheme="minorHAnsi" w:hAnsiTheme="minorHAnsi" w:cstheme="minorHAnsi"/>
                <w:b/>
                <w:sz w:val="22"/>
                <w:szCs w:val="22"/>
              </w:rPr>
              <w:t>SENDCO/SSC</w:t>
            </w:r>
          </w:p>
        </w:tc>
        <w:tc>
          <w:tcPr>
            <w:tcW w:w="1678" w:type="dxa"/>
          </w:tcPr>
          <w:p w14:paraId="5880CEC9" w14:textId="77777777" w:rsidR="00FD1B65" w:rsidRDefault="00FD1B65" w:rsidP="006A2CCF">
            <w:pPr>
              <w:jc w:val="center"/>
              <w:rPr>
                <w:rFonts w:asciiTheme="minorHAnsi" w:hAnsiTheme="minorHAnsi" w:cstheme="minorHAnsi"/>
                <w:b/>
                <w:sz w:val="22"/>
                <w:szCs w:val="22"/>
              </w:rPr>
            </w:pPr>
            <w:r>
              <w:rPr>
                <w:rFonts w:asciiTheme="minorHAnsi" w:hAnsiTheme="minorHAnsi" w:cstheme="minorHAnsi"/>
                <w:b/>
                <w:sz w:val="22"/>
                <w:szCs w:val="22"/>
              </w:rPr>
              <w:t>Ms K Brayne</w:t>
            </w:r>
          </w:p>
          <w:p w14:paraId="6089E629" w14:textId="79FF54B1" w:rsidR="00FD1B65" w:rsidRPr="005D5C75" w:rsidRDefault="0006421A" w:rsidP="006A2CCF">
            <w:pPr>
              <w:jc w:val="center"/>
              <w:rPr>
                <w:rFonts w:asciiTheme="minorHAnsi" w:hAnsiTheme="minorHAnsi" w:cstheme="minorHAnsi"/>
                <w:b/>
                <w:sz w:val="22"/>
                <w:szCs w:val="22"/>
              </w:rPr>
            </w:pPr>
            <w:r>
              <w:rPr>
                <w:rFonts w:asciiTheme="minorHAnsi" w:hAnsiTheme="minorHAnsi" w:cstheme="minorHAnsi"/>
                <w:b/>
                <w:sz w:val="22"/>
                <w:szCs w:val="22"/>
              </w:rPr>
              <w:t>Pastoral Lead</w:t>
            </w:r>
          </w:p>
        </w:tc>
        <w:tc>
          <w:tcPr>
            <w:tcW w:w="1567" w:type="dxa"/>
          </w:tcPr>
          <w:p w14:paraId="254F9760" w14:textId="09170FDC" w:rsidR="00FD1B65" w:rsidRDefault="006A2CCF" w:rsidP="006A2CCF">
            <w:pPr>
              <w:jc w:val="center"/>
              <w:rPr>
                <w:rFonts w:asciiTheme="minorHAnsi" w:hAnsiTheme="minorHAnsi" w:cstheme="minorHAnsi"/>
                <w:b/>
                <w:sz w:val="22"/>
                <w:szCs w:val="22"/>
              </w:rPr>
            </w:pPr>
            <w:r>
              <w:rPr>
                <w:rFonts w:asciiTheme="minorHAnsi" w:hAnsiTheme="minorHAnsi" w:cstheme="minorHAnsi"/>
                <w:b/>
                <w:sz w:val="22"/>
                <w:szCs w:val="22"/>
              </w:rPr>
              <w:t>M</w:t>
            </w:r>
            <w:r w:rsidR="0006421A">
              <w:rPr>
                <w:rFonts w:asciiTheme="minorHAnsi" w:hAnsiTheme="minorHAnsi" w:cstheme="minorHAnsi"/>
                <w:b/>
                <w:sz w:val="22"/>
                <w:szCs w:val="22"/>
              </w:rPr>
              <w:t>rs S Stalk</w:t>
            </w:r>
            <w:r w:rsidR="00FD1B65">
              <w:rPr>
                <w:rFonts w:asciiTheme="minorHAnsi" w:hAnsiTheme="minorHAnsi" w:cstheme="minorHAnsi"/>
                <w:b/>
                <w:sz w:val="22"/>
                <w:szCs w:val="22"/>
              </w:rPr>
              <w:t>er</w:t>
            </w:r>
          </w:p>
          <w:p w14:paraId="796F079A" w14:textId="40BE3142" w:rsidR="00FD1B65" w:rsidRDefault="0006421A" w:rsidP="006A2CCF">
            <w:pPr>
              <w:jc w:val="center"/>
              <w:rPr>
                <w:rFonts w:asciiTheme="minorHAnsi" w:hAnsiTheme="minorHAnsi" w:cstheme="minorHAnsi"/>
                <w:b/>
                <w:sz w:val="22"/>
                <w:szCs w:val="22"/>
              </w:rPr>
            </w:pPr>
            <w:r>
              <w:rPr>
                <w:rFonts w:asciiTheme="minorHAnsi" w:hAnsiTheme="minorHAnsi" w:cstheme="minorHAnsi"/>
                <w:b/>
                <w:sz w:val="22"/>
                <w:szCs w:val="22"/>
              </w:rPr>
              <w:t>School Business Manager</w:t>
            </w:r>
          </w:p>
        </w:tc>
      </w:tr>
    </w:tbl>
    <w:p w14:paraId="59F65823" w14:textId="77777777" w:rsidR="005D5C75" w:rsidRPr="005D5C75" w:rsidRDefault="005D5C75" w:rsidP="005D5C75">
      <w:pPr>
        <w:shd w:val="clear" w:color="auto" w:fill="679E2A"/>
        <w:spacing w:before="120" w:after="60"/>
        <w:jc w:val="center"/>
        <w:rPr>
          <w:rFonts w:asciiTheme="minorHAnsi" w:hAnsiTheme="minorHAnsi" w:cstheme="minorHAnsi"/>
          <w:b/>
          <w:color w:val="FFFFFF" w:themeColor="background1"/>
          <w:sz w:val="22"/>
          <w:szCs w:val="22"/>
        </w:rPr>
      </w:pPr>
      <w:r w:rsidRPr="005D5C75">
        <w:rPr>
          <w:rFonts w:asciiTheme="minorHAnsi" w:hAnsiTheme="minorHAnsi" w:cstheme="minorHAnsi"/>
          <w:b/>
          <w:color w:val="FFFFFF" w:themeColor="background1"/>
          <w:sz w:val="22"/>
          <w:szCs w:val="22"/>
        </w:rPr>
        <w:t>What to do if you are worried that a child is being abused or likely to be abused:</w:t>
      </w:r>
    </w:p>
    <w:p w14:paraId="5AA02E73" w14:textId="77777777" w:rsidR="005D5C75" w:rsidRPr="005D5C75" w:rsidRDefault="005D5C75" w:rsidP="005D5C75">
      <w:pPr>
        <w:numPr>
          <w:ilvl w:val="0"/>
          <w:numId w:val="3"/>
        </w:numPr>
        <w:rPr>
          <w:rFonts w:asciiTheme="minorHAnsi" w:hAnsiTheme="minorHAnsi" w:cstheme="minorHAnsi"/>
          <w:sz w:val="22"/>
          <w:szCs w:val="22"/>
        </w:rPr>
      </w:pPr>
      <w:r w:rsidRPr="005D5C75">
        <w:rPr>
          <w:rFonts w:asciiTheme="minorHAnsi" w:hAnsiTheme="minorHAnsi" w:cstheme="minorHAnsi"/>
          <w:sz w:val="22"/>
          <w:szCs w:val="22"/>
        </w:rPr>
        <w:t xml:space="preserve">Write down your concerns and what has made you concerned. Use a ‘Pupil Concern Sheet’ (copies outside Head Teacher office) or use any paper that is to hand. Treat all discussions/ notes as confidential </w:t>
      </w:r>
    </w:p>
    <w:p w14:paraId="4E22D5A8" w14:textId="77777777" w:rsidR="005D5C75" w:rsidRPr="005D5C75" w:rsidRDefault="005D5C75" w:rsidP="005D5C75">
      <w:pPr>
        <w:numPr>
          <w:ilvl w:val="0"/>
          <w:numId w:val="3"/>
        </w:numPr>
        <w:rPr>
          <w:rFonts w:asciiTheme="minorHAnsi" w:hAnsiTheme="minorHAnsi" w:cstheme="minorHAnsi"/>
          <w:sz w:val="22"/>
          <w:szCs w:val="22"/>
        </w:rPr>
      </w:pPr>
      <w:r w:rsidRPr="005D5C75">
        <w:rPr>
          <w:rFonts w:asciiTheme="minorHAnsi" w:hAnsiTheme="minorHAnsi" w:cstheme="minorHAnsi"/>
          <w:sz w:val="22"/>
          <w:szCs w:val="22"/>
        </w:rPr>
        <w:t>Contact Designated Safeguarding Lead (</w:t>
      </w:r>
      <w:r w:rsidRPr="005D5C75">
        <w:rPr>
          <w:rFonts w:asciiTheme="minorHAnsi" w:hAnsiTheme="minorHAnsi" w:cstheme="minorHAnsi"/>
          <w:b/>
          <w:sz w:val="22"/>
          <w:szCs w:val="22"/>
        </w:rPr>
        <w:t>DSL</w:t>
      </w:r>
      <w:r w:rsidRPr="005D5C75">
        <w:rPr>
          <w:rFonts w:asciiTheme="minorHAnsi" w:hAnsiTheme="minorHAnsi" w:cstheme="minorHAnsi"/>
          <w:sz w:val="22"/>
          <w:szCs w:val="22"/>
        </w:rPr>
        <w:t>) for advice and show them your notes as soon as practical</w:t>
      </w:r>
    </w:p>
    <w:p w14:paraId="296B6CBE" w14:textId="77777777" w:rsidR="005D5C75" w:rsidRPr="005D5C75" w:rsidRDefault="005D5C75" w:rsidP="005D5C75">
      <w:pPr>
        <w:numPr>
          <w:ilvl w:val="0"/>
          <w:numId w:val="3"/>
        </w:numPr>
        <w:rPr>
          <w:rFonts w:asciiTheme="minorHAnsi" w:hAnsiTheme="minorHAnsi" w:cstheme="minorHAnsi"/>
          <w:sz w:val="22"/>
          <w:szCs w:val="22"/>
        </w:rPr>
      </w:pPr>
      <w:r w:rsidRPr="005D5C75">
        <w:rPr>
          <w:rFonts w:asciiTheme="minorHAnsi" w:hAnsiTheme="minorHAnsi" w:cstheme="minorHAnsi"/>
          <w:sz w:val="22"/>
          <w:szCs w:val="22"/>
        </w:rPr>
        <w:t xml:space="preserve">If you feel it is urgent and are unable to contact </w:t>
      </w:r>
      <w:r w:rsidRPr="005D5C75">
        <w:rPr>
          <w:rFonts w:asciiTheme="minorHAnsi" w:hAnsiTheme="minorHAnsi" w:cstheme="minorHAnsi"/>
          <w:b/>
          <w:sz w:val="22"/>
          <w:szCs w:val="22"/>
        </w:rPr>
        <w:t>DSL</w:t>
      </w:r>
      <w:r w:rsidRPr="005D5C75">
        <w:rPr>
          <w:rFonts w:asciiTheme="minorHAnsi" w:hAnsiTheme="minorHAnsi" w:cstheme="minorHAnsi"/>
          <w:sz w:val="22"/>
          <w:szCs w:val="22"/>
        </w:rPr>
        <w:t xml:space="preserve"> or feel your concerns are not being acted upon appropriately then contact the </w:t>
      </w:r>
      <w:r w:rsidR="008E4F36">
        <w:rPr>
          <w:rFonts w:asciiTheme="minorHAnsi" w:hAnsiTheme="minorHAnsi" w:cstheme="minorHAnsi"/>
          <w:sz w:val="22"/>
          <w:szCs w:val="22"/>
        </w:rPr>
        <w:t xml:space="preserve">Integrated Front Door </w:t>
      </w:r>
      <w:r w:rsidR="00064912">
        <w:rPr>
          <w:rFonts w:asciiTheme="minorHAnsi" w:hAnsiTheme="minorHAnsi" w:cstheme="minorHAnsi"/>
          <w:sz w:val="22"/>
          <w:szCs w:val="22"/>
        </w:rPr>
        <w:t>(</w:t>
      </w:r>
      <w:r w:rsidR="00064912" w:rsidRPr="00077806">
        <w:rPr>
          <w:rFonts w:asciiTheme="minorHAnsi" w:hAnsiTheme="minorHAnsi" w:cstheme="minorHAnsi"/>
          <w:b/>
          <w:sz w:val="22"/>
          <w:szCs w:val="22"/>
        </w:rPr>
        <w:t>IFD</w:t>
      </w:r>
      <w:r w:rsidR="00064912">
        <w:rPr>
          <w:rFonts w:asciiTheme="minorHAnsi" w:hAnsiTheme="minorHAnsi" w:cstheme="minorHAnsi"/>
          <w:sz w:val="22"/>
          <w:szCs w:val="22"/>
        </w:rPr>
        <w:t xml:space="preserve">) </w:t>
      </w:r>
      <w:r w:rsidRPr="005D5C75">
        <w:rPr>
          <w:rFonts w:asciiTheme="minorHAnsi" w:hAnsiTheme="minorHAnsi" w:cstheme="minorHAnsi"/>
          <w:sz w:val="22"/>
          <w:szCs w:val="22"/>
        </w:rPr>
        <w:t>directly</w:t>
      </w:r>
    </w:p>
    <w:p w14:paraId="19377F48" w14:textId="77777777" w:rsidR="005D5C75" w:rsidRPr="005D5C75" w:rsidRDefault="005D5C75" w:rsidP="005D5C75">
      <w:pPr>
        <w:spacing w:before="120"/>
        <w:jc w:val="center"/>
        <w:rPr>
          <w:rFonts w:asciiTheme="minorHAnsi" w:hAnsiTheme="minorHAnsi" w:cstheme="minorHAnsi"/>
          <w:i/>
          <w:sz w:val="18"/>
          <w:szCs w:val="22"/>
        </w:rPr>
      </w:pPr>
      <w:r w:rsidRPr="005D5C75">
        <w:rPr>
          <w:rFonts w:asciiTheme="minorHAnsi" w:hAnsiTheme="minorHAnsi" w:cstheme="minorHAnsi"/>
          <w:i/>
          <w:sz w:val="18"/>
          <w:szCs w:val="22"/>
        </w:rPr>
        <w:t>Before a child will make a disclosure they must feel secure, feel that there is an adult whom they can approach in school and that they will be listened to.  Is this the case for all our pupils?  Are there any pupils who could be vulnerable because they do not feel secure at school, there is not an adult they can approach or because they do not feel listened to?  Do you feel pupils are vulnerable for other reasons (poor speech/language/ability to articulate?  Poor attendance?  Low cognitive abilities?)  If yes – take action!</w:t>
      </w:r>
    </w:p>
    <w:p w14:paraId="011AA0DC" w14:textId="77777777" w:rsidR="005D5C75" w:rsidRPr="005D5C75" w:rsidRDefault="005D5C75" w:rsidP="005D5C75">
      <w:pPr>
        <w:shd w:val="clear" w:color="auto" w:fill="679E2A"/>
        <w:spacing w:before="120" w:after="60"/>
        <w:jc w:val="center"/>
        <w:rPr>
          <w:rFonts w:asciiTheme="minorHAnsi" w:hAnsiTheme="minorHAnsi" w:cstheme="minorHAnsi"/>
          <w:b/>
          <w:color w:val="FFFFFF" w:themeColor="background1"/>
          <w:sz w:val="22"/>
          <w:szCs w:val="22"/>
        </w:rPr>
      </w:pPr>
      <w:r w:rsidRPr="005D5C75">
        <w:rPr>
          <w:rFonts w:asciiTheme="minorHAnsi" w:hAnsiTheme="minorHAnsi" w:cstheme="minorHAnsi"/>
          <w:b/>
          <w:color w:val="FFFFFF" w:themeColor="background1"/>
          <w:sz w:val="22"/>
          <w:szCs w:val="22"/>
        </w:rPr>
        <w:t>What to do if a disclosure is made to you:</w:t>
      </w:r>
    </w:p>
    <w:p w14:paraId="7599D822" w14:textId="77777777" w:rsidR="005D5C75" w:rsidRPr="005D5C75" w:rsidRDefault="005D5C75" w:rsidP="005D5C75">
      <w:pPr>
        <w:rPr>
          <w:rFonts w:asciiTheme="minorHAnsi" w:hAnsiTheme="minorHAnsi" w:cstheme="minorHAnsi"/>
          <w:sz w:val="22"/>
          <w:szCs w:val="22"/>
        </w:rPr>
      </w:pPr>
      <w:r w:rsidRPr="005D5C75">
        <w:rPr>
          <w:rFonts w:asciiTheme="minorHAnsi" w:hAnsiTheme="minorHAnsi" w:cstheme="minorHAnsi"/>
          <w:sz w:val="22"/>
          <w:szCs w:val="22"/>
        </w:rPr>
        <w:t xml:space="preserve">If child is speaking freely, listen carefully. If possible write down verbatim some of what is said, then or soon after. Use a ‘Pupil Concern Sheet’ (copies outside Head Teacher office) or use any paper that is to hand. </w:t>
      </w:r>
    </w:p>
    <w:p w14:paraId="2A0583BE" w14:textId="77777777" w:rsidR="005D5C75" w:rsidRPr="005D5C75" w:rsidRDefault="005D5C75" w:rsidP="005D5C75">
      <w:pPr>
        <w:numPr>
          <w:ilvl w:val="0"/>
          <w:numId w:val="3"/>
        </w:numPr>
        <w:rPr>
          <w:rFonts w:asciiTheme="minorHAnsi" w:hAnsiTheme="minorHAnsi" w:cstheme="minorHAnsi"/>
          <w:sz w:val="22"/>
          <w:szCs w:val="22"/>
        </w:rPr>
      </w:pPr>
      <w:r w:rsidRPr="005D5C75">
        <w:rPr>
          <w:rFonts w:asciiTheme="minorHAnsi" w:hAnsiTheme="minorHAnsi" w:cstheme="minorHAnsi"/>
          <w:sz w:val="22"/>
          <w:szCs w:val="22"/>
        </w:rPr>
        <w:t>Don’t promise confidentiality to the child. Try not to ask leading questions of the child</w:t>
      </w:r>
    </w:p>
    <w:p w14:paraId="309BEAEA" w14:textId="77777777" w:rsidR="005D5C75" w:rsidRPr="005D5C75" w:rsidRDefault="005D5C75" w:rsidP="005D5C75">
      <w:pPr>
        <w:numPr>
          <w:ilvl w:val="0"/>
          <w:numId w:val="3"/>
        </w:numPr>
        <w:rPr>
          <w:rFonts w:asciiTheme="minorHAnsi" w:hAnsiTheme="minorHAnsi" w:cstheme="minorHAnsi"/>
          <w:sz w:val="22"/>
          <w:szCs w:val="22"/>
        </w:rPr>
      </w:pPr>
      <w:r w:rsidRPr="005D5C75">
        <w:rPr>
          <w:rFonts w:asciiTheme="minorHAnsi" w:hAnsiTheme="minorHAnsi" w:cstheme="minorHAnsi"/>
          <w:sz w:val="22"/>
          <w:szCs w:val="22"/>
        </w:rPr>
        <w:t xml:space="preserve">Unless there is an </w:t>
      </w:r>
      <w:r w:rsidRPr="005D5C75">
        <w:rPr>
          <w:rFonts w:asciiTheme="minorHAnsi" w:hAnsiTheme="minorHAnsi" w:cstheme="minorHAnsi"/>
          <w:i/>
          <w:sz w:val="22"/>
          <w:szCs w:val="22"/>
        </w:rPr>
        <w:t>immediate</w:t>
      </w:r>
      <w:r w:rsidRPr="005D5C75">
        <w:rPr>
          <w:rFonts w:asciiTheme="minorHAnsi" w:hAnsiTheme="minorHAnsi" w:cstheme="minorHAnsi"/>
          <w:sz w:val="22"/>
          <w:szCs w:val="22"/>
        </w:rPr>
        <w:t xml:space="preserve"> safeguarding issue, don’t take any action that may demonstrate your concern at the situation: it is important remain calm</w:t>
      </w:r>
    </w:p>
    <w:p w14:paraId="688FD325" w14:textId="77777777" w:rsidR="005D5C75" w:rsidRPr="005D5C75" w:rsidRDefault="005D5C75" w:rsidP="005D5C75">
      <w:pPr>
        <w:numPr>
          <w:ilvl w:val="0"/>
          <w:numId w:val="3"/>
        </w:numPr>
        <w:rPr>
          <w:rFonts w:asciiTheme="minorHAnsi" w:hAnsiTheme="minorHAnsi" w:cstheme="minorHAnsi"/>
          <w:sz w:val="22"/>
          <w:szCs w:val="22"/>
        </w:rPr>
      </w:pPr>
      <w:r w:rsidRPr="005D5C75">
        <w:rPr>
          <w:rFonts w:asciiTheme="minorHAnsi" w:hAnsiTheme="minorHAnsi" w:cstheme="minorHAnsi"/>
          <w:sz w:val="22"/>
          <w:szCs w:val="22"/>
        </w:rPr>
        <w:t xml:space="preserve">If you feel it is urgent </w:t>
      </w:r>
      <w:r w:rsidRPr="005D5C75">
        <w:rPr>
          <w:rFonts w:asciiTheme="minorHAnsi" w:hAnsiTheme="minorHAnsi" w:cstheme="minorHAnsi"/>
          <w:i/>
          <w:sz w:val="22"/>
          <w:szCs w:val="22"/>
        </w:rPr>
        <w:t>you</w:t>
      </w:r>
      <w:r w:rsidRPr="005D5C75">
        <w:rPr>
          <w:rFonts w:asciiTheme="minorHAnsi" w:hAnsiTheme="minorHAnsi" w:cstheme="minorHAnsi"/>
          <w:sz w:val="22"/>
          <w:szCs w:val="22"/>
        </w:rPr>
        <w:t xml:space="preserve"> </w:t>
      </w:r>
      <w:r w:rsidRPr="005D5C75">
        <w:rPr>
          <w:rFonts w:asciiTheme="minorHAnsi" w:hAnsiTheme="minorHAnsi" w:cstheme="minorHAnsi"/>
          <w:i/>
          <w:sz w:val="22"/>
          <w:szCs w:val="22"/>
        </w:rPr>
        <w:t>must ensure</w:t>
      </w:r>
      <w:r w:rsidRPr="005D5C75">
        <w:rPr>
          <w:rFonts w:asciiTheme="minorHAnsi" w:hAnsiTheme="minorHAnsi" w:cstheme="minorHAnsi"/>
          <w:sz w:val="22"/>
          <w:szCs w:val="22"/>
        </w:rPr>
        <w:t xml:space="preserve"> that a </w:t>
      </w:r>
      <w:r w:rsidRPr="005D5C75">
        <w:rPr>
          <w:rFonts w:asciiTheme="minorHAnsi" w:hAnsiTheme="minorHAnsi" w:cstheme="minorHAnsi"/>
          <w:b/>
          <w:sz w:val="22"/>
          <w:szCs w:val="22"/>
        </w:rPr>
        <w:t>DSL</w:t>
      </w:r>
      <w:r w:rsidRPr="005D5C75">
        <w:rPr>
          <w:rFonts w:asciiTheme="minorHAnsi" w:hAnsiTheme="minorHAnsi" w:cstheme="minorHAnsi"/>
          <w:sz w:val="22"/>
          <w:szCs w:val="22"/>
        </w:rPr>
        <w:t xml:space="preserve"> is made aware of your concern as soon as possible</w:t>
      </w:r>
    </w:p>
    <w:p w14:paraId="70A41EDC" w14:textId="77777777" w:rsidR="005D5C75" w:rsidRPr="005D5C75" w:rsidRDefault="005D5C75" w:rsidP="005D5C75">
      <w:pPr>
        <w:numPr>
          <w:ilvl w:val="0"/>
          <w:numId w:val="3"/>
        </w:numPr>
        <w:rPr>
          <w:rFonts w:asciiTheme="minorHAnsi" w:hAnsiTheme="minorHAnsi" w:cstheme="minorHAnsi"/>
          <w:sz w:val="22"/>
          <w:szCs w:val="22"/>
        </w:rPr>
      </w:pPr>
      <w:r w:rsidRPr="005D5C75">
        <w:rPr>
          <w:rFonts w:asciiTheme="minorHAnsi" w:hAnsiTheme="minorHAnsi" w:cstheme="minorHAnsi"/>
          <w:sz w:val="22"/>
          <w:szCs w:val="22"/>
        </w:rPr>
        <w:t xml:space="preserve">If the allegations refer to a member of staff, please contact the </w:t>
      </w:r>
      <w:r w:rsidRPr="005D5C75">
        <w:rPr>
          <w:rFonts w:asciiTheme="minorHAnsi" w:hAnsiTheme="minorHAnsi" w:cstheme="minorHAnsi"/>
          <w:b/>
          <w:sz w:val="22"/>
          <w:szCs w:val="22"/>
        </w:rPr>
        <w:t>DSL</w:t>
      </w:r>
      <w:r w:rsidRPr="005D5C75">
        <w:rPr>
          <w:rFonts w:asciiTheme="minorHAnsi" w:hAnsiTheme="minorHAnsi" w:cstheme="minorHAnsi"/>
          <w:sz w:val="22"/>
          <w:szCs w:val="22"/>
        </w:rPr>
        <w:t xml:space="preserve"> in the first instance.  If the allegation refers to the Head</w:t>
      </w:r>
      <w:r w:rsidR="001B7CC9">
        <w:rPr>
          <w:rFonts w:asciiTheme="minorHAnsi" w:hAnsiTheme="minorHAnsi" w:cstheme="minorHAnsi"/>
          <w:sz w:val="22"/>
          <w:szCs w:val="22"/>
        </w:rPr>
        <w:t xml:space="preserve"> </w:t>
      </w:r>
      <w:r w:rsidRPr="005D5C75">
        <w:rPr>
          <w:rFonts w:asciiTheme="minorHAnsi" w:hAnsiTheme="minorHAnsi" w:cstheme="minorHAnsi"/>
          <w:sz w:val="22"/>
          <w:szCs w:val="22"/>
        </w:rPr>
        <w:t>teacher then contact the Local Authority Designated Officer (</w:t>
      </w:r>
      <w:r w:rsidRPr="005D5C75">
        <w:rPr>
          <w:rFonts w:asciiTheme="minorHAnsi" w:hAnsiTheme="minorHAnsi" w:cstheme="minorHAnsi"/>
          <w:b/>
          <w:sz w:val="22"/>
          <w:szCs w:val="22"/>
        </w:rPr>
        <w:t>LADO</w:t>
      </w:r>
      <w:r w:rsidR="001B7CC9">
        <w:rPr>
          <w:rFonts w:asciiTheme="minorHAnsi" w:hAnsiTheme="minorHAnsi" w:cstheme="minorHAnsi"/>
          <w:sz w:val="22"/>
          <w:szCs w:val="22"/>
        </w:rPr>
        <w:t xml:space="preserve">) </w:t>
      </w:r>
      <w:r w:rsidRPr="005D5C75">
        <w:rPr>
          <w:rFonts w:asciiTheme="minorHAnsi" w:hAnsiTheme="minorHAnsi" w:cstheme="minorHAnsi"/>
          <w:sz w:val="22"/>
          <w:szCs w:val="22"/>
        </w:rPr>
        <w:t>or Chair of Governors</w:t>
      </w:r>
    </w:p>
    <w:p w14:paraId="6340D7C1" w14:textId="77777777" w:rsidR="005D5C75" w:rsidRPr="005D5C75" w:rsidRDefault="005D5C75" w:rsidP="005D5C75">
      <w:pPr>
        <w:shd w:val="clear" w:color="auto" w:fill="679E2A"/>
        <w:tabs>
          <w:tab w:val="center" w:pos="5031"/>
        </w:tabs>
        <w:jc w:val="center"/>
        <w:rPr>
          <w:rFonts w:asciiTheme="minorHAnsi" w:hAnsiTheme="minorHAnsi" w:cstheme="minorHAnsi"/>
          <w:sz w:val="22"/>
          <w:szCs w:val="22"/>
        </w:rPr>
      </w:pPr>
      <w:r w:rsidRPr="005D5C75">
        <w:rPr>
          <w:rFonts w:asciiTheme="minorHAnsi" w:hAnsiTheme="minorHAnsi" w:cstheme="minorHAnsi"/>
          <w:color w:val="FFFFFF" w:themeColor="background1"/>
          <w:sz w:val="22"/>
          <w:szCs w:val="22"/>
        </w:rPr>
        <w:t>In any notes, (treat all notes/discussions as confidential) ensure that you identify:</w:t>
      </w:r>
    </w:p>
    <w:p w14:paraId="49A1EE70" w14:textId="77777777" w:rsidR="005D5C75" w:rsidRPr="005F3AD2" w:rsidRDefault="005F3AD2" w:rsidP="005F3AD2">
      <w:pPr>
        <w:ind w:left="1080"/>
        <w:rPr>
          <w:rFonts w:asciiTheme="minorHAnsi" w:hAnsiTheme="minorHAnsi" w:cstheme="minorHAnsi"/>
          <w:sz w:val="22"/>
          <w:szCs w:val="22"/>
        </w:rPr>
      </w:pPr>
      <w:r>
        <w:rPr>
          <w:rFonts w:asciiTheme="minorHAnsi" w:hAnsiTheme="minorHAnsi" w:cstheme="minorHAnsi"/>
          <w:noProof/>
          <w:sz w:val="22"/>
          <w:szCs w:val="22"/>
          <w:lang w:eastAsia="en-GB"/>
        </w:rPr>
        <mc:AlternateContent>
          <mc:Choice Requires="wps">
            <w:drawing>
              <wp:anchor distT="0" distB="0" distL="114300" distR="114300" simplePos="0" relativeHeight="251678720" behindDoc="0" locked="0" layoutInCell="1" allowOverlap="1" wp14:anchorId="29F20CA8" wp14:editId="45DC6112">
                <wp:simplePos x="0" y="0"/>
                <wp:positionH relativeFrom="column">
                  <wp:posOffset>3328670</wp:posOffset>
                </wp:positionH>
                <wp:positionV relativeFrom="paragraph">
                  <wp:posOffset>53975</wp:posOffset>
                </wp:positionV>
                <wp:extent cx="167640" cy="83820"/>
                <wp:effectExtent l="38100" t="19050" r="41910" b="30480"/>
                <wp:wrapNone/>
                <wp:docPr id="14" name="5-Point Star 14"/>
                <wp:cNvGraphicFramePr/>
                <a:graphic xmlns:a="http://schemas.openxmlformats.org/drawingml/2006/main">
                  <a:graphicData uri="http://schemas.microsoft.com/office/word/2010/wordprocessingShape">
                    <wps:wsp>
                      <wps:cNvSpPr/>
                      <wps:spPr>
                        <a:xfrm>
                          <a:off x="0" y="0"/>
                          <a:ext cx="167640" cy="83820"/>
                        </a:xfrm>
                        <a:prstGeom prst="star5">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D2FD" id="5-Point Star 14" o:spid="_x0000_s1026" style="position:absolute;margin-left:262.1pt;margin-top:4.25pt;width:13.2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" path="m,32016r64033,1l83820,r19787,32017l167640,32016,115836,51803r19787,32017l83820,64032,32017,83820,51804,51803,,32016xe" fillcolor="#92d050" strokecolor="#1f4d78 [1604]" strokeweight="1pt">
                <v:stroke joinstyle="miter"/>
                <v:path arrowok="t" o:connecttype="custom" o:connectlocs="0,32016;64033,32017;83820,0;103607,32017;167640,32016;115836,51803;135623,83820;83820,64032;32017,83820;51804,51803;0,32016" o:connectangles="0,0,0,0,0,0,0,0,0,0,0"/>
              </v:shape>
            </w:pict>
          </mc:Fallback>
        </mc:AlternateContent>
      </w:r>
      <w:r>
        <w:rPr>
          <w:rFonts w:asciiTheme="minorHAnsi" w:hAnsiTheme="minorHAnsi" w:cstheme="minorHAnsi"/>
          <w:noProof/>
          <w:sz w:val="22"/>
          <w:szCs w:val="22"/>
          <w:lang w:eastAsia="en-GB"/>
        </w:rPr>
        <mc:AlternateContent>
          <mc:Choice Requires="wps">
            <w:drawing>
              <wp:anchor distT="0" distB="0" distL="114300" distR="114300" simplePos="0" relativeHeight="251680768" behindDoc="0" locked="0" layoutInCell="1" allowOverlap="1" wp14:anchorId="3284D9CA" wp14:editId="2DA3E397">
                <wp:simplePos x="0" y="0"/>
                <wp:positionH relativeFrom="column">
                  <wp:posOffset>419100</wp:posOffset>
                </wp:positionH>
                <wp:positionV relativeFrom="paragraph">
                  <wp:posOffset>48895</wp:posOffset>
                </wp:positionV>
                <wp:extent cx="167640" cy="83820"/>
                <wp:effectExtent l="38100" t="19050" r="41910" b="30480"/>
                <wp:wrapNone/>
                <wp:docPr id="15" name="5-Point Star 15"/>
                <wp:cNvGraphicFramePr/>
                <a:graphic xmlns:a="http://schemas.openxmlformats.org/drawingml/2006/main">
                  <a:graphicData uri="http://schemas.microsoft.com/office/word/2010/wordprocessingShape">
                    <wps:wsp>
                      <wps:cNvSpPr/>
                      <wps:spPr>
                        <a:xfrm>
                          <a:off x="0" y="0"/>
                          <a:ext cx="167640" cy="83820"/>
                        </a:xfrm>
                        <a:prstGeom prst="star5">
                          <a:avLst/>
                        </a:prstGeom>
                        <a:solidFill>
                          <a:srgbClr val="92D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21F6" id="5-Point Star 15" o:spid="_x0000_s1026" style="position:absolute;margin-left:33pt;margin-top:3.85pt;width:13.2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" path="m,32016r64033,1l83820,r19787,32017l167640,32016,115836,51803r19787,32017l83820,64032,32017,83820,51804,51803,,32016xe" fillcolor="#92d050" strokecolor="#41719c" strokeweight="1pt">
                <v:stroke joinstyle="miter"/>
                <v:path arrowok="t" o:connecttype="custom" o:connectlocs="0,32016;64033,32017;83820,0;103607,32017;167640,32016;115836,51803;135623,83820;83820,64032;32017,83820;51804,51803;0,32016" o:connectangles="0,0,0,0,0,0,0,0,0,0,0"/>
              </v:shape>
            </w:pict>
          </mc:Fallback>
        </mc:AlternateContent>
      </w:r>
      <w:r w:rsidR="005D5C75" w:rsidRPr="005F3AD2">
        <w:rPr>
          <w:rFonts w:asciiTheme="minorHAnsi" w:hAnsiTheme="minorHAnsi" w:cstheme="minorHAnsi"/>
          <w:sz w:val="22"/>
          <w:szCs w:val="22"/>
        </w:rPr>
        <w:t>The specific reason for the concern</w:t>
      </w:r>
      <w:r w:rsidRPr="005F3AD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F3AD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F3AD2">
        <w:rPr>
          <w:rFonts w:asciiTheme="minorHAnsi" w:hAnsiTheme="minorHAnsi" w:cstheme="minorHAnsi"/>
          <w:sz w:val="22"/>
          <w:szCs w:val="22"/>
        </w:rPr>
        <w:t xml:space="preserve">          </w:t>
      </w:r>
      <w:r>
        <w:rPr>
          <w:rFonts w:asciiTheme="minorHAnsi" w:hAnsiTheme="minorHAnsi" w:cstheme="minorHAnsi"/>
          <w:sz w:val="22"/>
          <w:szCs w:val="22"/>
        </w:rPr>
        <w:t xml:space="preserve">          </w:t>
      </w:r>
      <w:r w:rsidR="005D5C75" w:rsidRPr="005F3AD2">
        <w:rPr>
          <w:rFonts w:asciiTheme="minorHAnsi" w:hAnsiTheme="minorHAnsi" w:cstheme="minorHAnsi"/>
          <w:sz w:val="22"/>
          <w:szCs w:val="22"/>
        </w:rPr>
        <w:t>What was said or witnessed by whom</w:t>
      </w:r>
    </w:p>
    <w:p w14:paraId="64452B08" w14:textId="77777777" w:rsidR="005D5C75" w:rsidRPr="005D5C75" w:rsidRDefault="005F3AD2" w:rsidP="005F3AD2">
      <w:pPr>
        <w:rPr>
          <w:rFonts w:asciiTheme="minorHAnsi" w:hAnsiTheme="minorHAnsi" w:cstheme="minorHAnsi"/>
          <w:sz w:val="22"/>
          <w:szCs w:val="22"/>
        </w:rPr>
      </w:pPr>
      <w:r>
        <w:rPr>
          <w:rFonts w:asciiTheme="minorHAnsi" w:hAnsiTheme="minorHAnsi" w:cstheme="minorHAnsi"/>
          <w:noProof/>
          <w:sz w:val="22"/>
          <w:szCs w:val="22"/>
          <w:lang w:eastAsia="en-GB"/>
        </w:rPr>
        <mc:AlternateContent>
          <mc:Choice Requires="wps">
            <w:drawing>
              <wp:anchor distT="0" distB="0" distL="114300" distR="114300" simplePos="0" relativeHeight="251682816" behindDoc="0" locked="0" layoutInCell="1" allowOverlap="1" wp14:anchorId="035EDD18" wp14:editId="69548EE6">
                <wp:simplePos x="0" y="0"/>
                <wp:positionH relativeFrom="column">
                  <wp:posOffset>3329940</wp:posOffset>
                </wp:positionH>
                <wp:positionV relativeFrom="paragraph">
                  <wp:posOffset>18415</wp:posOffset>
                </wp:positionV>
                <wp:extent cx="167640" cy="83820"/>
                <wp:effectExtent l="38100" t="19050" r="41910" b="30480"/>
                <wp:wrapNone/>
                <wp:docPr id="16" name="5-Point Star 16"/>
                <wp:cNvGraphicFramePr/>
                <a:graphic xmlns:a="http://schemas.openxmlformats.org/drawingml/2006/main">
                  <a:graphicData uri="http://schemas.microsoft.com/office/word/2010/wordprocessingShape">
                    <wps:wsp>
                      <wps:cNvSpPr/>
                      <wps:spPr>
                        <a:xfrm>
                          <a:off x="0" y="0"/>
                          <a:ext cx="167640" cy="83820"/>
                        </a:xfrm>
                        <a:prstGeom prst="star5">
                          <a:avLst/>
                        </a:prstGeom>
                        <a:solidFill>
                          <a:srgbClr val="92D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E1A4" id="5-Point Star 16" o:spid="_x0000_s1026" style="position:absolute;margin-left:262.2pt;margin-top:1.45pt;width:13.2pt;height: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" path="m,32016r64033,1l83820,r19787,32017l167640,32016,115836,51803r19787,32017l83820,64032,32017,83820,51804,51803,,32016xe" fillcolor="#92d050" strokecolor="#41719c" strokeweight="1pt">
                <v:stroke joinstyle="miter"/>
                <v:path arrowok="t" o:connecttype="custom" o:connectlocs="0,32016;64033,32017;83820,0;103607,32017;167640,32016;115836,51803;135623,83820;83820,64032;32017,83820;51804,51803;0,32016" o:connectangles="0,0,0,0,0,0,0,0,0,0,0"/>
              </v:shape>
            </w:pict>
          </mc:Fallback>
        </mc:AlternateContent>
      </w:r>
      <w:r>
        <w:rPr>
          <w:rFonts w:asciiTheme="minorHAnsi" w:hAnsiTheme="minorHAnsi" w:cstheme="minorHAnsi"/>
          <w:noProof/>
          <w:sz w:val="22"/>
          <w:szCs w:val="22"/>
          <w:lang w:eastAsia="en-GB"/>
        </w:rPr>
        <mc:AlternateContent>
          <mc:Choice Requires="wps">
            <w:drawing>
              <wp:anchor distT="0" distB="0" distL="114300" distR="114300" simplePos="0" relativeHeight="251684864" behindDoc="0" locked="0" layoutInCell="1" allowOverlap="1" wp14:anchorId="6BFAFBB2" wp14:editId="1696DC52">
                <wp:simplePos x="0" y="0"/>
                <wp:positionH relativeFrom="column">
                  <wp:posOffset>419100</wp:posOffset>
                </wp:positionH>
                <wp:positionV relativeFrom="paragraph">
                  <wp:posOffset>19050</wp:posOffset>
                </wp:positionV>
                <wp:extent cx="167640" cy="83820"/>
                <wp:effectExtent l="38100" t="19050" r="41910" b="30480"/>
                <wp:wrapNone/>
                <wp:docPr id="17" name="5-Point Star 17"/>
                <wp:cNvGraphicFramePr/>
                <a:graphic xmlns:a="http://schemas.openxmlformats.org/drawingml/2006/main">
                  <a:graphicData uri="http://schemas.microsoft.com/office/word/2010/wordprocessingShape">
                    <wps:wsp>
                      <wps:cNvSpPr/>
                      <wps:spPr>
                        <a:xfrm>
                          <a:off x="0" y="0"/>
                          <a:ext cx="167640" cy="83820"/>
                        </a:xfrm>
                        <a:prstGeom prst="star5">
                          <a:avLst/>
                        </a:prstGeom>
                        <a:solidFill>
                          <a:srgbClr val="92D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1789" id="5-Point Star 17" o:spid="_x0000_s1026" style="position:absolute;margin-left:33pt;margin-top:1.5pt;width:13.2pt;height: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" path="m,32016r64033,1l83820,r19787,32017l167640,32016,115836,51803r19787,32017l83820,64032,32017,83820,51804,51803,,32016xe" fillcolor="#92d050" strokecolor="#41719c" strokeweight="1pt">
                <v:stroke joinstyle="miter"/>
                <v:path arrowok="t" o:connecttype="custom" o:connectlocs="0,32016;64033,32017;83820,0;103607,32017;167640,32016;115836,51803;135623,83820;83820,64032;32017,83820;51804,51803;0,32016" o:connectangles="0,0,0,0,0,0,0,0,0,0,0"/>
              </v:shape>
            </w:pict>
          </mc:Fallback>
        </mc:AlternateContent>
      </w:r>
      <w:r>
        <w:rPr>
          <w:rFonts w:asciiTheme="minorHAnsi" w:hAnsiTheme="minorHAnsi" w:cstheme="minorHAnsi"/>
          <w:sz w:val="22"/>
          <w:szCs w:val="22"/>
        </w:rPr>
        <w:t xml:space="preserve">                      </w:t>
      </w:r>
      <w:r w:rsidR="005D5C75" w:rsidRPr="005D5C75">
        <w:rPr>
          <w:rFonts w:asciiTheme="minorHAnsi" w:hAnsiTheme="minorHAnsi" w:cstheme="minorHAnsi"/>
          <w:sz w:val="22"/>
          <w:szCs w:val="22"/>
        </w:rPr>
        <w:t>Dates and times of any identified incidents</w:t>
      </w:r>
      <w:r>
        <w:rPr>
          <w:rFonts w:asciiTheme="minorHAnsi" w:hAnsiTheme="minorHAnsi" w:cstheme="minorHAnsi"/>
          <w:sz w:val="22"/>
          <w:szCs w:val="22"/>
        </w:rPr>
        <w:t xml:space="preserve">                  </w:t>
      </w:r>
      <w:r w:rsidR="005D5C75" w:rsidRPr="005D5C75">
        <w:rPr>
          <w:rFonts w:asciiTheme="minorHAnsi" w:hAnsiTheme="minorHAnsi" w:cstheme="minorHAnsi"/>
          <w:sz w:val="22"/>
          <w:szCs w:val="22"/>
        </w:rPr>
        <w:t>Date and time when notes were made</w:t>
      </w:r>
    </w:p>
    <w:p w14:paraId="4C90C4C5" w14:textId="77777777" w:rsidR="005D5C75" w:rsidRPr="005D5C75" w:rsidRDefault="005D5C75" w:rsidP="005D5C75">
      <w:pPr>
        <w:shd w:val="clear" w:color="auto" w:fill="679E2A"/>
        <w:spacing w:before="120" w:after="60"/>
        <w:rPr>
          <w:rFonts w:asciiTheme="minorHAnsi" w:hAnsiTheme="minorHAnsi" w:cstheme="minorHAnsi"/>
          <w:b/>
          <w:color w:val="FFFFFF" w:themeColor="background1"/>
          <w:sz w:val="22"/>
          <w:szCs w:val="22"/>
        </w:rPr>
      </w:pPr>
      <w:r w:rsidRPr="005D5C75">
        <w:rPr>
          <w:rFonts w:asciiTheme="minorHAnsi" w:hAnsiTheme="minorHAnsi" w:cstheme="minorHAnsi"/>
          <w:b/>
          <w:color w:val="FFFFFF" w:themeColor="background1"/>
          <w:sz w:val="22"/>
          <w:szCs w:val="22"/>
        </w:rPr>
        <w:t>In any case if you feel your concerns have not been acted on you can report directly to MASH or to LADO</w:t>
      </w:r>
    </w:p>
    <w:p w14:paraId="68D9A4DD" w14:textId="77777777" w:rsidR="00064912" w:rsidRPr="005D5C75" w:rsidRDefault="00064912" w:rsidP="005D5C75">
      <w:pPr>
        <w:spacing w:before="120"/>
        <w:jc w:val="center"/>
        <w:textAlignment w:val="baseline"/>
        <w:rPr>
          <w:rFonts w:asciiTheme="minorHAnsi" w:hAnsiTheme="minorHAnsi" w:cstheme="minorHAnsi"/>
          <w:color w:val="000000"/>
          <w:sz w:val="22"/>
          <w:szCs w:val="22"/>
        </w:rPr>
      </w:pPr>
      <w:r>
        <w:rPr>
          <w:rFonts w:asciiTheme="minorHAnsi" w:hAnsiTheme="minorHAnsi" w:cstheme="minorHAnsi"/>
          <w:b/>
          <w:color w:val="000000"/>
          <w:sz w:val="22"/>
          <w:szCs w:val="22"/>
        </w:rPr>
        <w:t>IFD</w:t>
      </w:r>
      <w:r w:rsidR="005D5C75" w:rsidRPr="005D5C75">
        <w:rPr>
          <w:rFonts w:asciiTheme="minorHAnsi" w:hAnsiTheme="minorHAnsi" w:cstheme="minorHAnsi"/>
          <w:color w:val="000000"/>
          <w:sz w:val="22"/>
          <w:szCs w:val="22"/>
        </w:rPr>
        <w:t xml:space="preserve">: Telephone: </w:t>
      </w:r>
      <w:r w:rsidR="005D5C75" w:rsidRPr="005D5C75">
        <w:rPr>
          <w:rFonts w:asciiTheme="minorHAnsi" w:hAnsiTheme="minorHAnsi" w:cstheme="minorHAnsi"/>
          <w:b/>
          <w:color w:val="000000"/>
          <w:sz w:val="22"/>
          <w:szCs w:val="22"/>
        </w:rPr>
        <w:t xml:space="preserve">01403 229 900  </w:t>
      </w:r>
      <w:r w:rsidR="005D5C75" w:rsidRPr="005D5C75">
        <w:rPr>
          <w:rFonts w:asciiTheme="minorHAnsi" w:hAnsiTheme="minorHAnsi" w:cstheme="minorHAnsi"/>
          <w:color w:val="000000"/>
          <w:sz w:val="22"/>
          <w:szCs w:val="22"/>
        </w:rPr>
        <w:t xml:space="preserve"> Out of Hours: </w:t>
      </w:r>
      <w:r w:rsidR="005D5C75" w:rsidRPr="005D5C75">
        <w:rPr>
          <w:rFonts w:asciiTheme="minorHAnsi" w:hAnsiTheme="minorHAnsi" w:cstheme="minorHAnsi"/>
          <w:b/>
          <w:color w:val="000000"/>
          <w:sz w:val="22"/>
          <w:szCs w:val="22"/>
        </w:rPr>
        <w:t>0330 222 6664</w:t>
      </w:r>
      <w:r w:rsidR="005D5C75" w:rsidRPr="005D5C75">
        <w:rPr>
          <w:rFonts w:asciiTheme="minorHAnsi" w:hAnsiTheme="minorHAnsi" w:cstheme="minorHAnsi"/>
          <w:color w:val="000000"/>
          <w:sz w:val="22"/>
          <w:szCs w:val="22"/>
        </w:rPr>
        <w:t xml:space="preserve">   Email:  </w:t>
      </w:r>
      <w:hyperlink r:id="rId12" w:history="1">
        <w:r w:rsidRPr="00657CC2">
          <w:rPr>
            <w:rStyle w:val="Hyperlink"/>
            <w:rFonts w:asciiTheme="minorHAnsi" w:hAnsiTheme="minorHAnsi" w:cstheme="minorHAnsi"/>
            <w:sz w:val="22"/>
            <w:szCs w:val="22"/>
          </w:rPr>
          <w:t>WSChildrenservices@westsussex.gov.uk</w:t>
        </w:r>
      </w:hyperlink>
    </w:p>
    <w:p w14:paraId="00969053" w14:textId="77777777" w:rsidR="005D5C75" w:rsidRPr="005D5C75" w:rsidRDefault="005D5C75" w:rsidP="005D5C75">
      <w:pPr>
        <w:pStyle w:val="NormalWeb"/>
        <w:spacing w:before="0" w:beforeAutospacing="0" w:after="0" w:afterAutospacing="0" w:line="294" w:lineRule="atLeast"/>
        <w:jc w:val="center"/>
        <w:textAlignment w:val="baseline"/>
        <w:rPr>
          <w:rFonts w:asciiTheme="minorHAnsi" w:hAnsiTheme="minorHAnsi" w:cstheme="minorHAnsi"/>
          <w:color w:val="000000"/>
          <w:sz w:val="22"/>
          <w:szCs w:val="22"/>
        </w:rPr>
      </w:pPr>
      <w:r w:rsidRPr="005D5C75">
        <w:rPr>
          <w:rFonts w:asciiTheme="minorHAnsi" w:hAnsiTheme="minorHAnsi" w:cstheme="minorHAnsi"/>
          <w:b/>
          <w:color w:val="000000"/>
          <w:sz w:val="22"/>
          <w:szCs w:val="22"/>
        </w:rPr>
        <w:t>LADO</w:t>
      </w:r>
      <w:r w:rsidRPr="005D5C75">
        <w:rPr>
          <w:rFonts w:asciiTheme="minorHAnsi" w:hAnsiTheme="minorHAnsi" w:cstheme="minorHAnsi"/>
          <w:color w:val="000000"/>
          <w:sz w:val="22"/>
          <w:szCs w:val="22"/>
        </w:rPr>
        <w:t xml:space="preserve"> Telephone number: </w:t>
      </w:r>
      <w:r w:rsidRPr="005D5C75">
        <w:rPr>
          <w:rFonts w:asciiTheme="minorHAnsi" w:hAnsiTheme="minorHAnsi" w:cstheme="minorHAnsi"/>
          <w:b/>
          <w:color w:val="000000"/>
          <w:sz w:val="22"/>
          <w:szCs w:val="22"/>
        </w:rPr>
        <w:t>0330 222 6450</w:t>
      </w:r>
      <w:r w:rsidRPr="005D5C75">
        <w:rPr>
          <w:rFonts w:asciiTheme="minorHAnsi" w:hAnsiTheme="minorHAnsi" w:cstheme="minorHAnsi"/>
          <w:color w:val="000000"/>
          <w:sz w:val="22"/>
          <w:szCs w:val="22"/>
        </w:rPr>
        <w:t xml:space="preserve"> (out of hours call </w:t>
      </w:r>
      <w:r w:rsidR="00064912">
        <w:rPr>
          <w:rFonts w:asciiTheme="minorHAnsi" w:hAnsiTheme="minorHAnsi" w:cstheme="minorHAnsi"/>
          <w:b/>
          <w:color w:val="000000"/>
          <w:sz w:val="22"/>
          <w:szCs w:val="22"/>
        </w:rPr>
        <w:t>IFD</w:t>
      </w:r>
      <w:r w:rsidRPr="005D5C75">
        <w:rPr>
          <w:rFonts w:asciiTheme="minorHAnsi" w:hAnsiTheme="minorHAnsi" w:cstheme="minorHAnsi"/>
          <w:color w:val="000000"/>
          <w:sz w:val="22"/>
          <w:szCs w:val="22"/>
        </w:rPr>
        <w:t>)   Email: </w:t>
      </w:r>
      <w:hyperlink r:id="rId13" w:history="1">
        <w:r w:rsidRPr="005D5C75">
          <w:rPr>
            <w:rStyle w:val="Hyperlink"/>
            <w:rFonts w:asciiTheme="minorHAnsi" w:hAnsiTheme="minorHAnsi" w:cstheme="minorHAnsi"/>
            <w:sz w:val="22"/>
            <w:szCs w:val="22"/>
          </w:rPr>
          <w:t>LADO@westsussex.gov.uk</w:t>
        </w:r>
      </w:hyperlink>
    </w:p>
    <w:sectPr w:rsidR="005D5C75" w:rsidRPr="005D5C75" w:rsidSect="006A2CCF">
      <w:headerReference w:type="default" r:id="rId14"/>
      <w:footerReference w:type="default" r:id="rId15"/>
      <w:pgSz w:w="11906" w:h="16838"/>
      <w:pgMar w:top="680" w:right="720" w:bottom="720" w:left="794" w:header="709" w:footer="709"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F257" w14:textId="77777777" w:rsidR="00AE64E8" w:rsidRDefault="00AE64E8" w:rsidP="00AE64E8">
      <w:r>
        <w:separator/>
      </w:r>
    </w:p>
  </w:endnote>
  <w:endnote w:type="continuationSeparator" w:id="0">
    <w:p w14:paraId="7C9C864E" w14:textId="77777777" w:rsidR="00AE64E8" w:rsidRDefault="00AE64E8" w:rsidP="00AE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84A8" w14:textId="77777777" w:rsidR="00AE64E8" w:rsidRPr="00AE64E8" w:rsidRDefault="00692728" w:rsidP="00692728">
    <w:pPr>
      <w:tabs>
        <w:tab w:val="center" w:pos="4513"/>
        <w:tab w:val="right" w:pos="9026"/>
      </w:tabs>
      <w:jc w:val="center"/>
      <w:rPr>
        <w:rFonts w:ascii="Calibri" w:hAnsi="Calibri"/>
        <w:b/>
        <w:lang w:eastAsia="en-GB"/>
      </w:rPr>
    </w:pPr>
    <w:r>
      <w:rPr>
        <w:noProof/>
        <w:lang w:eastAsia="en-GB"/>
      </w:rPr>
      <w:drawing>
        <wp:anchor distT="0" distB="0" distL="114300" distR="114300" simplePos="0" relativeHeight="251660288" behindDoc="0" locked="0" layoutInCell="1" allowOverlap="1" wp14:anchorId="46AED8D9" wp14:editId="3CC1DE9D">
          <wp:simplePos x="0" y="0"/>
          <wp:positionH relativeFrom="margin">
            <wp:align>left</wp:align>
          </wp:positionH>
          <wp:positionV relativeFrom="paragraph">
            <wp:posOffset>102235</wp:posOffset>
          </wp:positionV>
          <wp:extent cx="714375" cy="714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L1-3-gold-2018-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74860872" wp14:editId="54FEEE54">
          <wp:simplePos x="0" y="0"/>
          <wp:positionH relativeFrom="column">
            <wp:posOffset>668655</wp:posOffset>
          </wp:positionH>
          <wp:positionV relativeFrom="paragraph">
            <wp:posOffset>167640</wp:posOffset>
          </wp:positionV>
          <wp:extent cx="839470" cy="572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572135"/>
                  </a:xfrm>
                  <a:prstGeom prst="rect">
                    <a:avLst/>
                  </a:prstGeom>
                  <a:noFill/>
                </pic:spPr>
              </pic:pic>
            </a:graphicData>
          </a:graphic>
          <wp14:sizeRelH relativeFrom="page">
            <wp14:pctWidth>0</wp14:pctWidth>
          </wp14:sizeRelH>
          <wp14:sizeRelV relativeFrom="page">
            <wp14:pctHeight>0</wp14:pctHeight>
          </wp14:sizeRelV>
        </wp:anchor>
      </w:drawing>
    </w:r>
    <w:r w:rsidR="005E65EF">
      <w:rPr>
        <w:noProof/>
        <w:lang w:eastAsia="en-GB"/>
      </w:rPr>
      <w:drawing>
        <wp:anchor distT="0" distB="0" distL="114300" distR="114300" simplePos="0" relativeHeight="251662336" behindDoc="0" locked="0" layoutInCell="1" allowOverlap="1" wp14:anchorId="530A0287" wp14:editId="420FD21B">
          <wp:simplePos x="0" y="0"/>
          <wp:positionH relativeFrom="margin">
            <wp:align>right</wp:align>
          </wp:positionH>
          <wp:positionV relativeFrom="paragraph">
            <wp:posOffset>83820</wp:posOffset>
          </wp:positionV>
          <wp:extent cx="743585" cy="6642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3585" cy="664210"/>
                  </a:xfrm>
                  <a:prstGeom prst="rect">
                    <a:avLst/>
                  </a:prstGeom>
                  <a:noFill/>
                </pic:spPr>
              </pic:pic>
            </a:graphicData>
          </a:graphic>
          <wp14:sizeRelH relativeFrom="page">
            <wp14:pctWidth>0</wp14:pctWidth>
          </wp14:sizeRelH>
          <wp14:sizeRelV relativeFrom="page">
            <wp14:pctHeight>0</wp14:pctHeight>
          </wp14:sizeRelV>
        </wp:anchor>
      </w:drawing>
    </w:r>
    <w:r w:rsidR="005E65EF">
      <w:rPr>
        <w:noProof/>
        <w:lang w:eastAsia="en-GB"/>
      </w:rPr>
      <w:drawing>
        <wp:anchor distT="0" distB="0" distL="114300" distR="114300" simplePos="0" relativeHeight="251663360" behindDoc="0" locked="0" layoutInCell="1" allowOverlap="1" wp14:anchorId="73FC2036" wp14:editId="2A6C9F9F">
          <wp:simplePos x="0" y="0"/>
          <wp:positionH relativeFrom="column">
            <wp:posOffset>5019675</wp:posOffset>
          </wp:positionH>
          <wp:positionV relativeFrom="paragraph">
            <wp:posOffset>87630</wp:posOffset>
          </wp:positionV>
          <wp:extent cx="621665" cy="414655"/>
          <wp:effectExtent l="0" t="0" r="698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665" cy="4146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lang w:eastAsia="en-GB"/>
      </w:rPr>
      <w:t xml:space="preserve">Head teacher </w:t>
    </w:r>
    <w:r w:rsidR="006A2CCF">
      <w:rPr>
        <w:rFonts w:ascii="Calibri" w:hAnsi="Calibri"/>
        <w:b/>
        <w:lang w:eastAsia="en-GB"/>
      </w:rPr>
      <w:t>Fi Dowley</w:t>
    </w:r>
  </w:p>
  <w:p w14:paraId="15BCEF09" w14:textId="77777777" w:rsidR="00AE64E8" w:rsidRPr="00AE64E8" w:rsidRDefault="00AE64E8" w:rsidP="00692728">
    <w:pPr>
      <w:tabs>
        <w:tab w:val="center" w:pos="4513"/>
        <w:tab w:val="right" w:pos="9026"/>
      </w:tabs>
      <w:jc w:val="center"/>
      <w:rPr>
        <w:rFonts w:ascii="Calibri" w:hAnsi="Calibri"/>
        <w:b/>
        <w:lang w:eastAsia="en-GB"/>
      </w:rPr>
    </w:pPr>
    <w:r w:rsidRPr="00AE64E8">
      <w:rPr>
        <w:rFonts w:ascii="Calibri" w:hAnsi="Calibri"/>
        <w:b/>
        <w:lang w:eastAsia="en-GB"/>
      </w:rPr>
      <w:t>London Meed Primary School,</w:t>
    </w:r>
  </w:p>
  <w:p w14:paraId="0C2AE31F" w14:textId="77777777" w:rsidR="00AE64E8" w:rsidRPr="00AE64E8" w:rsidRDefault="00AE64E8" w:rsidP="00692728">
    <w:pPr>
      <w:tabs>
        <w:tab w:val="center" w:pos="4513"/>
        <w:tab w:val="right" w:pos="9026"/>
      </w:tabs>
      <w:jc w:val="center"/>
      <w:rPr>
        <w:rFonts w:ascii="Calibri" w:hAnsi="Calibri"/>
        <w:b/>
        <w:lang w:eastAsia="en-GB"/>
      </w:rPr>
    </w:pPr>
    <w:proofErr w:type="spellStart"/>
    <w:r w:rsidRPr="00AE64E8">
      <w:rPr>
        <w:rFonts w:ascii="Calibri" w:hAnsi="Calibri"/>
        <w:b/>
        <w:lang w:eastAsia="en-GB"/>
      </w:rPr>
      <w:t>Chanctonbury</w:t>
    </w:r>
    <w:proofErr w:type="spellEnd"/>
    <w:r w:rsidRPr="00AE64E8">
      <w:rPr>
        <w:rFonts w:ascii="Calibri" w:hAnsi="Calibri"/>
        <w:b/>
        <w:lang w:eastAsia="en-GB"/>
      </w:rPr>
      <w:t xml:space="preserve"> Road, Burgess Hill, RH15 9YQ</w:t>
    </w:r>
  </w:p>
  <w:p w14:paraId="6457CE3D" w14:textId="77777777" w:rsidR="00692728" w:rsidRDefault="00692728" w:rsidP="00692728">
    <w:pPr>
      <w:tabs>
        <w:tab w:val="center" w:pos="4513"/>
        <w:tab w:val="right" w:pos="9026"/>
      </w:tabs>
      <w:rPr>
        <w:rFonts w:ascii="Calibri" w:hAnsi="Calibri"/>
        <w:color w:val="0000FF"/>
        <w:u w:val="single"/>
        <w:lang w:eastAsia="en-GB"/>
      </w:rPr>
    </w:pPr>
    <w:r>
      <w:rPr>
        <w:rFonts w:ascii="Calibri" w:hAnsi="Calibri"/>
        <w:b/>
        <w:lang w:eastAsia="en-GB"/>
      </w:rPr>
      <w:t xml:space="preserve">          </w:t>
    </w:r>
    <w:r w:rsidR="00AE64E8" w:rsidRPr="00AE64E8">
      <w:rPr>
        <w:rFonts w:ascii="Calibri" w:hAnsi="Calibri"/>
        <w:b/>
        <w:lang w:eastAsia="en-GB"/>
      </w:rPr>
      <w:t>Website</w:t>
    </w:r>
    <w:r w:rsidR="00AE64E8" w:rsidRPr="00AE64E8">
      <w:rPr>
        <w:rFonts w:ascii="Calibri" w:hAnsi="Calibri"/>
        <w:lang w:eastAsia="en-GB"/>
      </w:rPr>
      <w:t xml:space="preserve">: </w:t>
    </w:r>
    <w:hyperlink r:id="rId5" w:history="1">
      <w:r w:rsidR="005E65EF" w:rsidRPr="00657CC2">
        <w:rPr>
          <w:rStyle w:val="Hyperlink"/>
          <w:rFonts w:ascii="Calibri" w:hAnsi="Calibri"/>
          <w:lang w:eastAsia="en-GB"/>
        </w:rPr>
        <w:t>www.londonmeedprimary.co.uk</w:t>
      </w:r>
    </w:hyperlink>
  </w:p>
  <w:p w14:paraId="178FD9EC" w14:textId="77777777" w:rsidR="00AE64E8" w:rsidRPr="005E65EF" w:rsidRDefault="00692728" w:rsidP="006E58C2">
    <w:pPr>
      <w:tabs>
        <w:tab w:val="center" w:pos="4513"/>
        <w:tab w:val="right" w:pos="9026"/>
      </w:tabs>
      <w:rPr>
        <w:rFonts w:ascii="Calibri" w:hAnsi="Calibri"/>
        <w:color w:val="0000FF"/>
        <w:u w:val="single"/>
        <w:lang w:eastAsia="en-GB"/>
      </w:rPr>
    </w:pPr>
    <w:r>
      <w:rPr>
        <w:rFonts w:ascii="Calibri" w:hAnsi="Calibri"/>
        <w:b/>
        <w:lang w:eastAsia="en-GB"/>
      </w:rPr>
      <w:t xml:space="preserve">                  </w:t>
    </w:r>
    <w:r w:rsidR="00AE64E8" w:rsidRPr="00AE64E8">
      <w:rPr>
        <w:rFonts w:ascii="Calibri" w:hAnsi="Calibri"/>
        <w:b/>
        <w:lang w:eastAsia="en-GB"/>
      </w:rPr>
      <w:t>Email</w:t>
    </w:r>
    <w:r w:rsidR="00AE64E8" w:rsidRPr="00AE64E8">
      <w:rPr>
        <w:rFonts w:ascii="Calibri" w:hAnsi="Calibri"/>
        <w:lang w:eastAsia="en-GB"/>
      </w:rPr>
      <w:t>:</w:t>
    </w:r>
    <w:r w:rsidR="00AE64E8" w:rsidRPr="00AE64E8">
      <w:rPr>
        <w:rFonts w:ascii="Calibri" w:hAnsi="Calibri"/>
        <w:b/>
        <w:lang w:eastAsia="en-GB"/>
      </w:rPr>
      <w:t xml:space="preserve">office@londonmeedprimary.co.uk </w:t>
    </w:r>
    <w:r w:rsidR="005E65EF">
      <w:rPr>
        <w:rFonts w:ascii="Calibri" w:hAnsi="Calibri"/>
        <w:b/>
        <w:lang w:eastAsia="en-GB"/>
      </w:rPr>
      <w:t xml:space="preserve">  </w:t>
    </w:r>
    <w:r w:rsidR="00AE64E8" w:rsidRPr="00AE64E8">
      <w:rPr>
        <w:rFonts w:ascii="Calibri" w:hAnsi="Calibri"/>
        <w:b/>
        <w:lang w:eastAsia="en-GB"/>
      </w:rPr>
      <w:t>Tel: 01444 232336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E49F" w14:textId="77777777" w:rsidR="00AE64E8" w:rsidRDefault="00AE64E8" w:rsidP="00AE64E8">
      <w:r>
        <w:separator/>
      </w:r>
    </w:p>
  </w:footnote>
  <w:footnote w:type="continuationSeparator" w:id="0">
    <w:p w14:paraId="44EF420B" w14:textId="77777777" w:rsidR="00AE64E8" w:rsidRDefault="00AE64E8" w:rsidP="00AE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30DF" w14:textId="77777777" w:rsidR="00AE64E8" w:rsidRPr="00AE64E8" w:rsidRDefault="0006421A" w:rsidP="00AE64E8">
    <w:pPr>
      <w:pStyle w:val="Header"/>
      <w:rPr>
        <w:rFonts w:ascii="Calibri" w:hAnsi="Calibri"/>
        <w:b/>
        <w:sz w:val="40"/>
        <w:szCs w:val="40"/>
        <w:lang w:eastAsia="en-GB"/>
      </w:rPr>
    </w:pPr>
    <w:r>
      <w:rPr>
        <w:rFonts w:ascii="Calibri" w:hAnsi="Calibri"/>
        <w:b/>
        <w:noProof/>
        <w:sz w:val="40"/>
        <w:szCs w:val="40"/>
        <w:lang w:eastAsia="en-GB"/>
      </w:rPr>
      <w:object w:dxaOrig="1440" w:dyaOrig="1440" w14:anchorId="6A291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5pt;margin-top:24pt;width:69.75pt;height:100.05pt;z-index:251659264;mso-position-vertical-relative:page" o:allowincell="f">
          <v:imagedata r:id="rId1" o:title=""/>
          <w10:wrap type="square" anchory="page"/>
        </v:shape>
        <o:OLEObject Type="Embed" ProgID="MSPhotoEd.3" ShapeID="_x0000_s1025" DrawAspect="Content" ObjectID="_1830416688" r:id="rId2"/>
      </w:object>
    </w:r>
    <w:r w:rsidR="00AE64E8">
      <w:rPr>
        <w:rFonts w:ascii="Calibri" w:hAnsi="Calibri"/>
        <w:b/>
        <w:sz w:val="40"/>
        <w:szCs w:val="40"/>
        <w:lang w:eastAsia="en-GB"/>
      </w:rPr>
      <w:t xml:space="preserve">        </w:t>
    </w:r>
    <w:r w:rsidR="006E58C2">
      <w:rPr>
        <w:rFonts w:ascii="Calibri" w:hAnsi="Calibri"/>
        <w:b/>
        <w:sz w:val="40"/>
        <w:szCs w:val="40"/>
        <w:lang w:eastAsia="en-GB"/>
      </w:rPr>
      <w:t xml:space="preserve">   </w:t>
    </w:r>
    <w:r w:rsidR="00AE64E8" w:rsidRPr="00AE64E8">
      <w:rPr>
        <w:rFonts w:ascii="Calibri" w:hAnsi="Calibri"/>
        <w:b/>
        <w:sz w:val="40"/>
        <w:szCs w:val="40"/>
        <w:lang w:eastAsia="en-GB"/>
      </w:rPr>
      <w:t>LONDON MEED PRIMARY SCHOOL</w:t>
    </w:r>
  </w:p>
  <w:p w14:paraId="201CD526" w14:textId="77777777" w:rsidR="00AE64E8" w:rsidRPr="00AE64E8" w:rsidRDefault="00E379C3" w:rsidP="006E58C2">
    <w:pPr>
      <w:tabs>
        <w:tab w:val="center" w:pos="4513"/>
        <w:tab w:val="right" w:pos="9026"/>
      </w:tabs>
      <w:rPr>
        <w:rFonts w:ascii="Calibri" w:hAnsi="Calibri"/>
        <w:b/>
        <w:color w:val="00B050"/>
        <w:sz w:val="32"/>
        <w:szCs w:val="32"/>
        <w:lang w:eastAsia="en-GB"/>
      </w:rPr>
    </w:pPr>
    <w:r>
      <w:rPr>
        <w:rFonts w:ascii="Calibri" w:hAnsi="Calibri"/>
        <w:b/>
        <w:color w:val="00B050"/>
        <w:sz w:val="32"/>
        <w:szCs w:val="32"/>
        <w:lang w:eastAsia="en-GB"/>
      </w:rPr>
      <w:t xml:space="preserve">   </w:t>
    </w:r>
    <w:r w:rsidR="008408EF">
      <w:rPr>
        <w:rFonts w:ascii="Calibri" w:hAnsi="Calibri"/>
        <w:b/>
        <w:color w:val="00B050"/>
        <w:sz w:val="32"/>
        <w:szCs w:val="32"/>
        <w:lang w:eastAsia="en-GB"/>
      </w:rPr>
      <w:t xml:space="preserve"> BRAVERY, COMMUNITY, CURIOSITY</w:t>
    </w:r>
    <w:r w:rsidR="008408EF" w:rsidRPr="00165A88">
      <w:rPr>
        <w:rFonts w:ascii="Calibri" w:hAnsi="Calibri"/>
        <w:b/>
        <w:color w:val="00B050"/>
        <w:sz w:val="32"/>
        <w:szCs w:val="32"/>
        <w:lang w:eastAsia="en-GB"/>
      </w:rPr>
      <w:t xml:space="preserve">, </w:t>
    </w:r>
    <w:r w:rsidR="008408EF">
      <w:rPr>
        <w:rFonts w:ascii="Calibri" w:hAnsi="Calibri"/>
        <w:b/>
        <w:color w:val="00B050"/>
        <w:sz w:val="32"/>
        <w:szCs w:val="32"/>
        <w:lang w:eastAsia="en-GB"/>
      </w:rPr>
      <w:t>RESILIENCE, RESPECT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9003B"/>
    <w:multiLevelType w:val="hybridMultilevel"/>
    <w:tmpl w:val="05889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C27D47"/>
    <w:multiLevelType w:val="hybridMultilevel"/>
    <w:tmpl w:val="29A4F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E44BD7"/>
    <w:multiLevelType w:val="hybridMultilevel"/>
    <w:tmpl w:val="478649F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E8"/>
    <w:rsid w:val="0006421A"/>
    <w:rsid w:val="00064912"/>
    <w:rsid w:val="00077806"/>
    <w:rsid w:val="000B47C0"/>
    <w:rsid w:val="000F5086"/>
    <w:rsid w:val="00165A88"/>
    <w:rsid w:val="00183AD7"/>
    <w:rsid w:val="001B7CC9"/>
    <w:rsid w:val="002678FB"/>
    <w:rsid w:val="00274DBB"/>
    <w:rsid w:val="002C3C54"/>
    <w:rsid w:val="003A480D"/>
    <w:rsid w:val="003E1CAB"/>
    <w:rsid w:val="00535BAA"/>
    <w:rsid w:val="005A1B3B"/>
    <w:rsid w:val="005B1CA6"/>
    <w:rsid w:val="005D57F4"/>
    <w:rsid w:val="005D5C75"/>
    <w:rsid w:val="005E65EF"/>
    <w:rsid w:val="005F3AD2"/>
    <w:rsid w:val="00692728"/>
    <w:rsid w:val="006A2CCF"/>
    <w:rsid w:val="006E58C2"/>
    <w:rsid w:val="00705BAE"/>
    <w:rsid w:val="00762AF3"/>
    <w:rsid w:val="007C2B65"/>
    <w:rsid w:val="007C3113"/>
    <w:rsid w:val="008408EF"/>
    <w:rsid w:val="008E4F36"/>
    <w:rsid w:val="00937685"/>
    <w:rsid w:val="009A59C1"/>
    <w:rsid w:val="00AE64E8"/>
    <w:rsid w:val="00B6385D"/>
    <w:rsid w:val="00D530E9"/>
    <w:rsid w:val="00E240EC"/>
    <w:rsid w:val="00E379C3"/>
    <w:rsid w:val="00E60C5F"/>
    <w:rsid w:val="00F33922"/>
    <w:rsid w:val="00FD1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729DD"/>
  <w15:chartTrackingRefBased/>
  <w15:docId w15:val="{173D2429-0D57-416A-953D-6F9122B6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4E8"/>
    <w:pPr>
      <w:tabs>
        <w:tab w:val="center" w:pos="4513"/>
        <w:tab w:val="right" w:pos="9026"/>
      </w:tabs>
    </w:pPr>
  </w:style>
  <w:style w:type="character" w:customStyle="1" w:styleId="HeaderChar">
    <w:name w:val="Header Char"/>
    <w:basedOn w:val="DefaultParagraphFont"/>
    <w:link w:val="Header"/>
    <w:uiPriority w:val="99"/>
    <w:rsid w:val="00AE64E8"/>
  </w:style>
  <w:style w:type="paragraph" w:styleId="Footer">
    <w:name w:val="footer"/>
    <w:basedOn w:val="Normal"/>
    <w:link w:val="FooterChar"/>
    <w:uiPriority w:val="99"/>
    <w:unhideWhenUsed/>
    <w:rsid w:val="00AE64E8"/>
    <w:pPr>
      <w:tabs>
        <w:tab w:val="center" w:pos="4513"/>
        <w:tab w:val="right" w:pos="9026"/>
      </w:tabs>
    </w:pPr>
  </w:style>
  <w:style w:type="character" w:customStyle="1" w:styleId="FooterChar">
    <w:name w:val="Footer Char"/>
    <w:basedOn w:val="DefaultParagraphFont"/>
    <w:link w:val="Footer"/>
    <w:uiPriority w:val="99"/>
    <w:rsid w:val="00AE64E8"/>
  </w:style>
  <w:style w:type="character" w:styleId="Hyperlink">
    <w:name w:val="Hyperlink"/>
    <w:rsid w:val="00705BAE"/>
    <w:rPr>
      <w:color w:val="0000FF"/>
      <w:u w:val="single"/>
    </w:rPr>
  </w:style>
  <w:style w:type="table" w:styleId="TableGrid">
    <w:name w:val="Table Grid"/>
    <w:basedOn w:val="TableNormal"/>
    <w:rsid w:val="005D5C75"/>
    <w:pPr>
      <w:spacing w:after="0" w:line="240" w:lineRule="auto"/>
    </w:pPr>
    <w:rPr>
      <w:rFonts w:ascii="Calibri" w:eastAsia="Times New Roman" w:hAnsi="Calibri"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5C75"/>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5D5C75"/>
    <w:rPr>
      <w:rFonts w:ascii="Segoe UI" w:hAnsi="Segoe UI"/>
      <w:sz w:val="18"/>
      <w:szCs w:val="18"/>
    </w:rPr>
  </w:style>
  <w:style w:type="character" w:customStyle="1" w:styleId="BalloonTextChar">
    <w:name w:val="Balloon Text Char"/>
    <w:basedOn w:val="DefaultParagraphFont"/>
    <w:link w:val="BalloonText"/>
    <w:uiPriority w:val="99"/>
    <w:semiHidden/>
    <w:rsid w:val="005D5C75"/>
    <w:rPr>
      <w:rFonts w:ascii="Segoe UI" w:eastAsia="Times New Roman" w:hAnsi="Segoe UI" w:cs="Times New Roman"/>
      <w:sz w:val="18"/>
      <w:szCs w:val="18"/>
    </w:rPr>
  </w:style>
  <w:style w:type="character" w:customStyle="1" w:styleId="apple-tab-span">
    <w:name w:val="apple-tab-span"/>
    <w:basedOn w:val="DefaultParagraphFont"/>
    <w:rsid w:val="0053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721">
      <w:bodyDiv w:val="1"/>
      <w:marLeft w:val="0"/>
      <w:marRight w:val="0"/>
      <w:marTop w:val="0"/>
      <w:marBottom w:val="0"/>
      <w:divBdr>
        <w:top w:val="none" w:sz="0" w:space="0" w:color="auto"/>
        <w:left w:val="none" w:sz="0" w:space="0" w:color="auto"/>
        <w:bottom w:val="none" w:sz="0" w:space="0" w:color="auto"/>
        <w:right w:val="none" w:sz="0" w:space="0" w:color="auto"/>
      </w:divBdr>
    </w:div>
    <w:div w:id="1294678051">
      <w:bodyDiv w:val="1"/>
      <w:marLeft w:val="0"/>
      <w:marRight w:val="0"/>
      <w:marTop w:val="0"/>
      <w:marBottom w:val="0"/>
      <w:divBdr>
        <w:top w:val="none" w:sz="0" w:space="0" w:color="auto"/>
        <w:left w:val="none" w:sz="0" w:space="0" w:color="auto"/>
        <w:bottom w:val="none" w:sz="0" w:space="0" w:color="auto"/>
        <w:right w:val="none" w:sz="0" w:space="0" w:color="auto"/>
      </w:divBdr>
    </w:div>
    <w:div w:id="12973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ADO@westsussex.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SChildrenservices@westsussex.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 Id="rId5" Type="http://schemas.openxmlformats.org/officeDocument/2006/relationships/hyperlink" Target="http://www.londonmeedprimary.co.uk" TargetMode="External"/><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Chalmers</dc:creator>
  <cp:keywords/>
  <dc:description/>
  <cp:lastModifiedBy>Reception</cp:lastModifiedBy>
  <cp:revision>2</cp:revision>
  <cp:lastPrinted>2026-01-20T12:18:00Z</cp:lastPrinted>
  <dcterms:created xsi:type="dcterms:W3CDTF">2026-01-20T12:18:00Z</dcterms:created>
  <dcterms:modified xsi:type="dcterms:W3CDTF">2026-01-20T12:18:00Z</dcterms:modified>
</cp:coreProperties>
</file>