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0E" w:rsidRPr="004A11E2" w:rsidRDefault="004A11E2">
      <w:pPr>
        <w:rPr>
          <w:sz w:val="40"/>
          <w:szCs w:val="40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523875</wp:posOffset>
            </wp:positionV>
            <wp:extent cx="5731510" cy="2413000"/>
            <wp:effectExtent l="0" t="0" r="254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A11E2">
        <w:rPr>
          <w:sz w:val="40"/>
          <w:szCs w:val="40"/>
        </w:rPr>
        <w:fldChar w:fldCharType="begin"/>
      </w:r>
      <w:r w:rsidRPr="004A11E2">
        <w:rPr>
          <w:sz w:val="40"/>
          <w:szCs w:val="40"/>
        </w:rPr>
        <w:instrText xml:space="preserve"> HYPERLINK "https://apps.mathlearningcenter.org/number-rack/" </w:instrText>
      </w:r>
      <w:r w:rsidRPr="004A11E2">
        <w:rPr>
          <w:sz w:val="40"/>
          <w:szCs w:val="40"/>
        </w:rPr>
        <w:fldChar w:fldCharType="separate"/>
      </w:r>
      <w:r w:rsidRPr="004A11E2">
        <w:rPr>
          <w:rStyle w:val="Hyperlink"/>
          <w:sz w:val="40"/>
          <w:szCs w:val="40"/>
        </w:rPr>
        <w:t>https://apps.mathlearningcenter.org/number-rack/</w:t>
      </w:r>
      <w:r w:rsidRPr="004A11E2">
        <w:rPr>
          <w:sz w:val="40"/>
          <w:szCs w:val="40"/>
        </w:rPr>
        <w:fldChar w:fldCharType="end"/>
      </w:r>
    </w:p>
    <w:p w:rsidR="004A11E2" w:rsidRDefault="004A11E2"/>
    <w:p w:rsidR="004A11E2" w:rsidRDefault="004A11E2"/>
    <w:p w:rsidR="004A11E2" w:rsidRDefault="004A11E2">
      <w:pPr>
        <w:rPr>
          <w:noProof/>
          <w:lang w:eastAsia="en-GB"/>
        </w:rPr>
      </w:pPr>
    </w:p>
    <w:p w:rsidR="004A11E2" w:rsidRDefault="004A11E2">
      <w:pPr>
        <w:rPr>
          <w:noProof/>
          <w:lang w:eastAsia="en-GB"/>
        </w:rPr>
      </w:pPr>
    </w:p>
    <w:p w:rsidR="004A11E2" w:rsidRDefault="004A11E2">
      <w:pPr>
        <w:rPr>
          <w:noProof/>
          <w:lang w:eastAsia="en-GB"/>
        </w:rPr>
      </w:pPr>
    </w:p>
    <w:p w:rsidR="004A11E2" w:rsidRPr="004A11E2" w:rsidRDefault="004A11E2">
      <w:pPr>
        <w:rPr>
          <w:b/>
          <w:noProof/>
          <w:sz w:val="36"/>
          <w:szCs w:val="36"/>
          <w:lang w:eastAsia="en-GB"/>
        </w:rPr>
      </w:pPr>
      <w:r w:rsidRPr="004A11E2">
        <w:rPr>
          <w:b/>
          <w:noProof/>
          <w:sz w:val="36"/>
          <w:szCs w:val="36"/>
          <w:lang w:eastAsia="en-GB"/>
        </w:rPr>
        <w:t>What is Rekenrek?</w:t>
      </w:r>
    </w:p>
    <w:p w:rsidR="004A11E2" w:rsidRDefault="004A11E2">
      <w:pPr>
        <w:rPr>
          <w:noProof/>
          <w:sz w:val="44"/>
          <w:szCs w:val="44"/>
          <w:lang w:eastAsia="en-GB"/>
        </w:rPr>
      </w:pPr>
      <w:hyperlink r:id="rId5" w:history="1">
        <w:r w:rsidRPr="00466C62">
          <w:rPr>
            <w:rStyle w:val="Hyperlink"/>
            <w:noProof/>
            <w:sz w:val="44"/>
            <w:szCs w:val="44"/>
            <w:lang w:eastAsia="en-GB"/>
          </w:rPr>
          <w:t>https://thirdspacelearning.com/blog/rekenrek/#0-what-is-a-rekenrek</w:t>
        </w:r>
      </w:hyperlink>
    </w:p>
    <w:p w:rsidR="004A11E2" w:rsidRPr="004A11E2" w:rsidRDefault="004A11E2">
      <w:pPr>
        <w:rPr>
          <w:sz w:val="44"/>
          <w:szCs w:val="44"/>
        </w:rPr>
      </w:pPr>
    </w:p>
    <w:sectPr w:rsidR="004A11E2" w:rsidRPr="004A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E2"/>
    <w:rsid w:val="001F6F09"/>
    <w:rsid w:val="002E148B"/>
    <w:rsid w:val="004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3E47"/>
  <w15:chartTrackingRefBased/>
  <w15:docId w15:val="{9A45D080-2D35-496F-85FA-5F69B5CA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irdspacelearning.com/blog/rekenrek/#0-what-is-a-rekenre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Balan</dc:creator>
  <cp:keywords/>
  <dc:description/>
  <cp:lastModifiedBy>Nicoleta Balan</cp:lastModifiedBy>
  <cp:revision>1</cp:revision>
  <dcterms:created xsi:type="dcterms:W3CDTF">2023-03-20T10:40:00Z</dcterms:created>
  <dcterms:modified xsi:type="dcterms:W3CDTF">2023-03-20T10:50:00Z</dcterms:modified>
</cp:coreProperties>
</file>