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B5E36" w14:textId="77777777" w:rsidR="00C477A6" w:rsidRDefault="00C477A6" w:rsidP="00C95E60">
      <w:pPr>
        <w:rPr>
          <w:rFonts w:ascii="Tahoma" w:hAnsi="Tahoma" w:cs="Tahoma"/>
          <w:szCs w:val="24"/>
        </w:rPr>
      </w:pPr>
    </w:p>
    <w:p w14:paraId="282A01A7" w14:textId="77777777" w:rsidR="00F652EC" w:rsidRPr="00C477A6" w:rsidRDefault="00C477A6" w:rsidP="00C95E60">
      <w:pPr>
        <w:rPr>
          <w:rFonts w:ascii="Verdana" w:hAnsi="Verdana"/>
          <w:sz w:val="36"/>
          <w:szCs w:val="24"/>
        </w:rPr>
      </w:pPr>
      <w:r w:rsidRPr="00C477A6">
        <w:rPr>
          <w:rFonts w:ascii="Tahoma" w:hAnsi="Tahoma" w:cs="Tahoma"/>
          <w:sz w:val="36"/>
          <w:szCs w:val="24"/>
        </w:rPr>
        <w:t>Learning Support Assistant - Job Description</w:t>
      </w:r>
      <w:r w:rsidRPr="00C477A6">
        <w:rPr>
          <w:rFonts w:ascii="Tahoma" w:hAnsi="Tahoma" w:cs="Tahoma"/>
          <w:sz w:val="36"/>
          <w:szCs w:val="24"/>
        </w:rPr>
        <w:tab/>
      </w:r>
    </w:p>
    <w:p w14:paraId="6E8E3ACF" w14:textId="77777777" w:rsidR="00C477A6" w:rsidRDefault="00C477A6" w:rsidP="00C95E60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C477A6" w:rsidRPr="00B834D5" w14:paraId="72727794" w14:textId="77777777" w:rsidTr="00C477A6">
        <w:trPr>
          <w:trHeight w:val="290"/>
        </w:trPr>
        <w:tc>
          <w:tcPr>
            <w:tcW w:w="10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A8D" w14:textId="77777777" w:rsidR="00C477A6" w:rsidRPr="00B834D5" w:rsidRDefault="00C477A6" w:rsidP="00424CBA">
            <w:pPr>
              <w:pStyle w:val="Heading5"/>
              <w:jc w:val="left"/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</w:pPr>
            <w:r w:rsidRPr="00B834D5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To work under the instruction/guidance of teaching/senior staff to undertake </w:t>
            </w:r>
          </w:p>
          <w:p w14:paraId="1302EE08" w14:textId="0DE08443" w:rsidR="00C477A6" w:rsidRPr="00C477A6" w:rsidRDefault="00C477A6" w:rsidP="00C477A6">
            <w:pPr>
              <w:pStyle w:val="Heading5"/>
              <w:jc w:val="left"/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</w:pPr>
            <w:r w:rsidRPr="00B834D5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>work/care/support programmes, to enable access to learning for pupils and to assist the teacher in the management of pupils and the classroom</w:t>
            </w:r>
            <w:r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.  </w:t>
            </w:r>
            <w:bookmarkStart w:id="0" w:name="_Hlk190677359"/>
            <w:bookmarkStart w:id="1" w:name="_GoBack"/>
            <w:r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Work </w:t>
            </w:r>
            <w:r w:rsidR="00BA31A6"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can be carried out across both classes in a year group, with individual pupils on a one to one basis, or </w:t>
            </w:r>
            <w:r w:rsidR="00E625A4"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>with</w:t>
            </w:r>
            <w:r w:rsidR="00BA31A6"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 small </w:t>
            </w:r>
            <w:r w:rsidR="00E625A4"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intervention </w:t>
            </w:r>
            <w:r w:rsidR="00BA31A6" w:rsidRPr="00B87D6E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>groups.</w:t>
            </w:r>
            <w:r w:rsidR="00BA31A6">
              <w:rPr>
                <w:rFonts w:ascii="Tahoma" w:hAnsi="Tahoma" w:cs="Tahoma"/>
                <w:b w:val="0"/>
                <w:bCs/>
                <w:sz w:val="24"/>
                <w:szCs w:val="24"/>
                <w:u w:val="none"/>
              </w:rPr>
              <w:t xml:space="preserve"> </w:t>
            </w:r>
            <w:bookmarkEnd w:id="0"/>
            <w:bookmarkEnd w:id="1"/>
          </w:p>
        </w:tc>
      </w:tr>
      <w:tr w:rsidR="00C477A6" w:rsidRPr="00B834D5" w14:paraId="54C99634" w14:textId="77777777" w:rsidTr="00C477A6">
        <w:trPr>
          <w:trHeight w:val="290"/>
        </w:trPr>
        <w:tc>
          <w:tcPr>
            <w:tcW w:w="103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625E54" w14:textId="77777777" w:rsidR="00C477A6" w:rsidRPr="00B834D5" w:rsidRDefault="00C477A6" w:rsidP="00424CBA">
            <w:pPr>
              <w:rPr>
                <w:rFonts w:ascii="Tahoma" w:hAnsi="Tahoma" w:cs="Tahoma"/>
                <w:b/>
                <w:szCs w:val="24"/>
              </w:rPr>
            </w:pPr>
          </w:p>
        </w:tc>
      </w:tr>
      <w:tr w:rsidR="00C477A6" w:rsidRPr="00B834D5" w14:paraId="5474F58A" w14:textId="77777777" w:rsidTr="00C477A6">
        <w:tc>
          <w:tcPr>
            <w:tcW w:w="10343" w:type="dxa"/>
            <w:tcBorders>
              <w:bottom w:val="single" w:sz="4" w:space="0" w:color="auto"/>
            </w:tcBorders>
          </w:tcPr>
          <w:p w14:paraId="549432FD" w14:textId="77777777" w:rsidR="00C477A6" w:rsidRPr="00B834D5" w:rsidRDefault="00C477A6" w:rsidP="00424CBA">
            <w:pPr>
              <w:pStyle w:val="Heading9"/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SUPPORT FOR PUPILS</w:t>
            </w:r>
          </w:p>
        </w:tc>
      </w:tr>
      <w:tr w:rsidR="00C477A6" w:rsidRPr="00B834D5" w14:paraId="01ABA527" w14:textId="77777777" w:rsidTr="00C477A6">
        <w:tc>
          <w:tcPr>
            <w:tcW w:w="10343" w:type="dxa"/>
            <w:tcBorders>
              <w:bottom w:val="single" w:sz="4" w:space="0" w:color="auto"/>
            </w:tcBorders>
          </w:tcPr>
          <w:p w14:paraId="25FCA2F9" w14:textId="6E560A32" w:rsidR="00C477A6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Supervise and provide particular support for pupils, including those with special needs, ensuring their safety and access to learning activities</w:t>
            </w:r>
          </w:p>
          <w:p w14:paraId="6804FD40" w14:textId="77777777" w:rsidR="00C477A6" w:rsidRPr="00B834D5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Assist with the development and implementation of Individual Education/Behaviour Plans and Personal Care programmes </w:t>
            </w:r>
          </w:p>
          <w:p w14:paraId="22747571" w14:textId="77777777" w:rsidR="00C477A6" w:rsidRPr="00B834D5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Establish constructive relationships with pupils and interact with them according to individual needs</w:t>
            </w:r>
          </w:p>
          <w:p w14:paraId="68CA26D2" w14:textId="77777777" w:rsidR="00C477A6" w:rsidRPr="00B834D5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Promote the inclusion and acceptance of all pupils</w:t>
            </w:r>
          </w:p>
          <w:p w14:paraId="2E403E07" w14:textId="77777777" w:rsidR="00C477A6" w:rsidRPr="00B834D5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Encourage pupils to interact with others and engage in activities led by the teacher</w:t>
            </w:r>
          </w:p>
          <w:p w14:paraId="7198500E" w14:textId="77777777" w:rsidR="00C477A6" w:rsidRPr="00B834D5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Set challenging and demanding expectations and promote self-esteem and independence </w:t>
            </w:r>
          </w:p>
          <w:p w14:paraId="7B442E28" w14:textId="77777777" w:rsidR="00C477A6" w:rsidRPr="00B834D5" w:rsidRDefault="00C477A6" w:rsidP="00424CBA">
            <w:pPr>
              <w:numPr>
                <w:ilvl w:val="0"/>
                <w:numId w:val="9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Provide feedback to pupils in relation to progress and achievement under guidance of the teacher</w:t>
            </w:r>
          </w:p>
        </w:tc>
      </w:tr>
      <w:tr w:rsidR="00C477A6" w:rsidRPr="00B834D5" w14:paraId="55251719" w14:textId="77777777" w:rsidTr="00C477A6">
        <w:tc>
          <w:tcPr>
            <w:tcW w:w="103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B7CF2" w14:textId="77777777" w:rsidR="00C477A6" w:rsidRPr="00B834D5" w:rsidRDefault="00C477A6" w:rsidP="00424CBA">
            <w:pPr>
              <w:pStyle w:val="Heading9"/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SUPPORT FOR TEACHERS</w:t>
            </w:r>
          </w:p>
        </w:tc>
      </w:tr>
      <w:tr w:rsidR="00C477A6" w:rsidRPr="00B834D5" w14:paraId="30C0416B" w14:textId="77777777" w:rsidTr="00C477A6">
        <w:tc>
          <w:tcPr>
            <w:tcW w:w="10343" w:type="dxa"/>
            <w:tcBorders>
              <w:bottom w:val="single" w:sz="4" w:space="0" w:color="auto"/>
            </w:tcBorders>
          </w:tcPr>
          <w:p w14:paraId="0AF3F9FE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Create and maintain a purposeful, orderly and supportive environment, in accordance with lesson plans and assist with the display of pupils’ work </w:t>
            </w:r>
          </w:p>
          <w:p w14:paraId="4CCA4BEE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Use strategies, in liaison with the teacher, to support pupils to achieve learning goals </w:t>
            </w:r>
          </w:p>
          <w:p w14:paraId="07CFCE51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Assist with the planning of learning activities</w:t>
            </w:r>
          </w:p>
          <w:p w14:paraId="4A2ABFA2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Monitor pupils’ responses to learning activities and accurately record achievement/progress as directed</w:t>
            </w:r>
          </w:p>
          <w:p w14:paraId="65068B42" w14:textId="7DBB75B5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Provide detailed and regular feedback to teachers on </w:t>
            </w:r>
            <w:r w:rsidR="00732242" w:rsidRPr="00B834D5">
              <w:rPr>
                <w:rFonts w:ascii="Tahoma" w:hAnsi="Tahoma" w:cs="Tahoma"/>
                <w:szCs w:val="24"/>
              </w:rPr>
              <w:t>pupils’</w:t>
            </w:r>
            <w:r w:rsidRPr="00B834D5">
              <w:rPr>
                <w:rFonts w:ascii="Tahoma" w:hAnsi="Tahoma" w:cs="Tahoma"/>
                <w:szCs w:val="24"/>
              </w:rPr>
              <w:t xml:space="preserve"> achievement, progress, problems etc.</w:t>
            </w:r>
          </w:p>
          <w:p w14:paraId="471941E9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Promote good pupil behaviour, dealing promptly with conflict and incidents in line with established policy and encourage pupils to take responsibility for their own behaviour</w:t>
            </w:r>
          </w:p>
          <w:p w14:paraId="2F0266CE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Establish constructive relationships with parents/carers</w:t>
            </w:r>
          </w:p>
          <w:p w14:paraId="0A2EBA8A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Administer routine tests and invigilate exams and undertake routine marking of pupils’ work</w:t>
            </w:r>
          </w:p>
          <w:p w14:paraId="3DB70179" w14:textId="77777777" w:rsidR="00C477A6" w:rsidRPr="00B834D5" w:rsidRDefault="00C477A6" w:rsidP="00424CBA">
            <w:pPr>
              <w:numPr>
                <w:ilvl w:val="0"/>
                <w:numId w:val="10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Provide clerical/admin. support e.g. photocopying, typing, filing, money, administer coursework etc.</w:t>
            </w:r>
          </w:p>
        </w:tc>
      </w:tr>
      <w:tr w:rsidR="00C477A6" w:rsidRPr="00B834D5" w14:paraId="74CBD328" w14:textId="77777777" w:rsidTr="00C477A6">
        <w:tc>
          <w:tcPr>
            <w:tcW w:w="103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9A8421" w14:textId="77777777" w:rsidR="00C477A6" w:rsidRPr="00B834D5" w:rsidRDefault="00C477A6" w:rsidP="00424CBA">
            <w:pPr>
              <w:pStyle w:val="Heading9"/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SUPPORT FOR THE CURRICULUM</w:t>
            </w:r>
          </w:p>
        </w:tc>
      </w:tr>
      <w:tr w:rsidR="00C477A6" w:rsidRPr="00B834D5" w14:paraId="4C03AA22" w14:textId="77777777" w:rsidTr="00C477A6">
        <w:tc>
          <w:tcPr>
            <w:tcW w:w="10343" w:type="dxa"/>
            <w:tcBorders>
              <w:bottom w:val="nil"/>
            </w:tcBorders>
          </w:tcPr>
          <w:p w14:paraId="4A709852" w14:textId="77777777" w:rsidR="00C477A6" w:rsidRPr="00B834D5" w:rsidRDefault="00C477A6" w:rsidP="00424CBA">
            <w:pPr>
              <w:numPr>
                <w:ilvl w:val="0"/>
                <w:numId w:val="11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Undertake structured and agreed learning activities/teaching programmes, adjusting activities according to pupil responses</w:t>
            </w:r>
          </w:p>
          <w:p w14:paraId="5C90661E" w14:textId="77777777" w:rsidR="00C477A6" w:rsidRPr="00B834D5" w:rsidRDefault="00C477A6" w:rsidP="00424CBA">
            <w:pPr>
              <w:numPr>
                <w:ilvl w:val="0"/>
                <w:numId w:val="11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Undertake programmes linked to local and national learning strategies e.g. literacy, numeracy, early years recording achievement and progress and feeding back to the teacher </w:t>
            </w:r>
          </w:p>
          <w:p w14:paraId="2AAA6F0E" w14:textId="77777777" w:rsidR="00C477A6" w:rsidRPr="00B834D5" w:rsidRDefault="00C477A6" w:rsidP="00424CBA">
            <w:pPr>
              <w:numPr>
                <w:ilvl w:val="0"/>
                <w:numId w:val="11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Support the use of ICT in learning activities and develop pupils’ competence and independence in its use</w:t>
            </w:r>
          </w:p>
          <w:p w14:paraId="677343FA" w14:textId="77777777" w:rsidR="00C477A6" w:rsidRPr="00B834D5" w:rsidRDefault="00C477A6" w:rsidP="00424CBA">
            <w:pPr>
              <w:numPr>
                <w:ilvl w:val="0"/>
                <w:numId w:val="11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Prepare, maintain and use equipment/resources required to meet the lesson plans/relevant learning activity and assist pupils in their use</w:t>
            </w:r>
          </w:p>
        </w:tc>
      </w:tr>
      <w:tr w:rsidR="00C477A6" w:rsidRPr="00B834D5" w14:paraId="52A59BF5" w14:textId="77777777" w:rsidTr="00C477A6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2ABCC" w14:textId="77777777" w:rsidR="00C477A6" w:rsidRPr="00B834D5" w:rsidRDefault="00C477A6" w:rsidP="00424CBA">
            <w:pPr>
              <w:pStyle w:val="Heading9"/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lastRenderedPageBreak/>
              <w:t>SUPPORT FOR THE SCHOOL</w:t>
            </w:r>
          </w:p>
        </w:tc>
      </w:tr>
      <w:tr w:rsidR="00C477A6" w:rsidRPr="00B834D5" w14:paraId="690AC53F" w14:textId="77777777" w:rsidTr="00C477A6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365CE098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Be aware of and comply with policies and procedures relating to child protection, health, safety and security, confidentiality and data protection, reporting all concerns to an appropriate person</w:t>
            </w:r>
          </w:p>
          <w:p w14:paraId="2420F1D9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Be aware of and support difference and ensure all pupils have equal access to opportunities to learn and develop</w:t>
            </w:r>
          </w:p>
          <w:p w14:paraId="1EEAE860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Contribute to the overall ethos/work/aims of the school</w:t>
            </w:r>
          </w:p>
          <w:p w14:paraId="34E17CD9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Appreciate and support the role of other professionals</w:t>
            </w:r>
          </w:p>
          <w:p w14:paraId="497F5FBB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Attend and participate in relevant meetings as required </w:t>
            </w:r>
          </w:p>
          <w:p w14:paraId="36886D0A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Participate in training and other learning activities and performance development as required</w:t>
            </w:r>
          </w:p>
          <w:p w14:paraId="2ACBE5E3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Assist with the supervision of pupils out of lesson times, including before and after school and at lunchtime</w:t>
            </w:r>
          </w:p>
          <w:p w14:paraId="6B3EF35A" w14:textId="77777777" w:rsidR="00C477A6" w:rsidRPr="00B834D5" w:rsidRDefault="00C477A6" w:rsidP="00424CBA">
            <w:pPr>
              <w:numPr>
                <w:ilvl w:val="0"/>
                <w:numId w:val="12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Accompany teaching staff and pupils on visits, trips and out of school activities as required and take responsibility for a group under the supervision of the teacher</w:t>
            </w:r>
          </w:p>
        </w:tc>
      </w:tr>
    </w:tbl>
    <w:p w14:paraId="5D3DDDF9" w14:textId="77777777" w:rsidR="00C477A6" w:rsidRDefault="00C477A6" w:rsidP="00C95E60">
      <w:pPr>
        <w:rPr>
          <w:rFonts w:ascii="Verdana" w:hAnsi="Verdana"/>
          <w:szCs w:val="24"/>
        </w:rPr>
      </w:pPr>
    </w:p>
    <w:p w14:paraId="29797C5D" w14:textId="77777777" w:rsidR="00C477A6" w:rsidRDefault="00C477A6" w:rsidP="00C95E60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798"/>
      </w:tblGrid>
      <w:tr w:rsidR="00C477A6" w:rsidRPr="00B834D5" w14:paraId="2B64CF65" w14:textId="77777777" w:rsidTr="00C477A6">
        <w:tc>
          <w:tcPr>
            <w:tcW w:w="3545" w:type="dxa"/>
            <w:tcBorders>
              <w:top w:val="single" w:sz="4" w:space="0" w:color="auto"/>
            </w:tcBorders>
          </w:tcPr>
          <w:p w14:paraId="34A4CCA2" w14:textId="77777777" w:rsidR="00C477A6" w:rsidRPr="00B834D5" w:rsidRDefault="00C477A6" w:rsidP="00424CBA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B834D5">
              <w:rPr>
                <w:rFonts w:ascii="Tahoma" w:hAnsi="Tahoma" w:cs="Tahoma"/>
                <w:b/>
                <w:bCs/>
                <w:szCs w:val="24"/>
              </w:rPr>
              <w:t>Experience</w:t>
            </w:r>
          </w:p>
        </w:tc>
        <w:tc>
          <w:tcPr>
            <w:tcW w:w="6798" w:type="dxa"/>
            <w:tcBorders>
              <w:top w:val="single" w:sz="4" w:space="0" w:color="auto"/>
            </w:tcBorders>
          </w:tcPr>
          <w:p w14:paraId="314B3C51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Working with or caring for children of relevant age</w:t>
            </w:r>
          </w:p>
          <w:p w14:paraId="2E55C49F" w14:textId="77777777" w:rsidR="00C477A6" w:rsidRPr="00B834D5" w:rsidRDefault="00C477A6" w:rsidP="00424CBA">
            <w:pPr>
              <w:rPr>
                <w:rFonts w:ascii="Tahoma" w:hAnsi="Tahoma" w:cs="Tahoma"/>
                <w:szCs w:val="24"/>
              </w:rPr>
            </w:pPr>
          </w:p>
        </w:tc>
      </w:tr>
      <w:tr w:rsidR="00C477A6" w:rsidRPr="00B834D5" w14:paraId="4B32757A" w14:textId="77777777" w:rsidTr="00C477A6">
        <w:tc>
          <w:tcPr>
            <w:tcW w:w="3545" w:type="dxa"/>
          </w:tcPr>
          <w:p w14:paraId="5575220B" w14:textId="77777777" w:rsidR="00C477A6" w:rsidRPr="00B834D5" w:rsidRDefault="00C477A6" w:rsidP="00424CBA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B834D5">
              <w:rPr>
                <w:rFonts w:ascii="Tahoma" w:hAnsi="Tahoma" w:cs="Tahoma"/>
                <w:b/>
                <w:bCs/>
                <w:szCs w:val="24"/>
              </w:rPr>
              <w:t>Qualifications</w:t>
            </w:r>
          </w:p>
          <w:p w14:paraId="09A7DD5C" w14:textId="77777777" w:rsidR="00C477A6" w:rsidRPr="00B834D5" w:rsidRDefault="00C477A6" w:rsidP="00424CBA">
            <w:pPr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6798" w:type="dxa"/>
          </w:tcPr>
          <w:p w14:paraId="07E3D257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Good maths or literacy skills</w:t>
            </w:r>
          </w:p>
          <w:p w14:paraId="4A0904C2" w14:textId="62332FCB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NVQ 2 or 3 for Teaching Assistants or equivalent qualifications</w:t>
            </w:r>
            <w:r w:rsidR="000B652D">
              <w:rPr>
                <w:rFonts w:ascii="Tahoma" w:hAnsi="Tahoma" w:cs="Tahoma"/>
                <w:szCs w:val="24"/>
              </w:rPr>
              <w:t xml:space="preserve"> desirable</w:t>
            </w:r>
            <w:r w:rsidRPr="00B834D5">
              <w:rPr>
                <w:rFonts w:ascii="Tahoma" w:hAnsi="Tahoma" w:cs="Tahoma"/>
                <w:szCs w:val="24"/>
              </w:rPr>
              <w:t xml:space="preserve"> or </w:t>
            </w:r>
            <w:r w:rsidR="000B652D">
              <w:rPr>
                <w:rFonts w:ascii="Tahoma" w:hAnsi="Tahoma" w:cs="Tahoma"/>
                <w:szCs w:val="24"/>
              </w:rPr>
              <w:t xml:space="preserve">willingness to undertake training </w:t>
            </w:r>
          </w:p>
          <w:p w14:paraId="5708664F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i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Training in the relevant learning strategies e.g. literacy </w:t>
            </w:r>
          </w:p>
          <w:p w14:paraId="41F410BA" w14:textId="4E052348" w:rsidR="00C477A6" w:rsidRPr="00732242" w:rsidRDefault="00C477A6" w:rsidP="00424CBA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First aid training/training as appropriate</w:t>
            </w:r>
          </w:p>
        </w:tc>
      </w:tr>
      <w:tr w:rsidR="00C477A6" w:rsidRPr="00B834D5" w14:paraId="3D2EF3A5" w14:textId="77777777" w:rsidTr="00C477A6">
        <w:tc>
          <w:tcPr>
            <w:tcW w:w="3545" w:type="dxa"/>
          </w:tcPr>
          <w:p w14:paraId="69D1B537" w14:textId="77777777" w:rsidR="00C477A6" w:rsidRPr="00B834D5" w:rsidRDefault="00C477A6" w:rsidP="00424CBA">
            <w:pPr>
              <w:rPr>
                <w:rFonts w:ascii="Tahoma" w:hAnsi="Tahoma" w:cs="Tahoma"/>
                <w:b/>
                <w:bCs/>
                <w:szCs w:val="24"/>
              </w:rPr>
            </w:pPr>
            <w:r w:rsidRPr="00B834D5">
              <w:rPr>
                <w:rFonts w:ascii="Tahoma" w:hAnsi="Tahoma" w:cs="Tahoma"/>
                <w:b/>
                <w:bCs/>
                <w:szCs w:val="24"/>
              </w:rPr>
              <w:t>Knowledge &amp; Skills</w:t>
            </w:r>
          </w:p>
          <w:p w14:paraId="2D21EE66" w14:textId="77777777" w:rsidR="00C477A6" w:rsidRPr="00B834D5" w:rsidRDefault="00C477A6" w:rsidP="00424CBA">
            <w:pPr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6798" w:type="dxa"/>
          </w:tcPr>
          <w:p w14:paraId="09C39CB8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Effective use of ICT to support learning</w:t>
            </w:r>
          </w:p>
          <w:p w14:paraId="305FF445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Use of other equipment technology – video, photocopier</w:t>
            </w:r>
          </w:p>
          <w:p w14:paraId="6C2AC219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Understanding of relevant polices/codes of practice and awareness of relevant legislation</w:t>
            </w:r>
          </w:p>
          <w:p w14:paraId="3F651A6A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General understanding of national/foundation stage curriculum and other basic learning programmes/strategies</w:t>
            </w:r>
          </w:p>
          <w:p w14:paraId="24B32C8D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 xml:space="preserve">Basic understanding of child development and learning </w:t>
            </w:r>
          </w:p>
          <w:p w14:paraId="08C0E11D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Ability to self-evaluate learning needs and actively seek learning opportunities</w:t>
            </w:r>
          </w:p>
          <w:p w14:paraId="6A88B860" w14:textId="77777777" w:rsidR="00C477A6" w:rsidRPr="00B834D5" w:rsidRDefault="00C477A6" w:rsidP="00C477A6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Ability to relate well to children and adults</w:t>
            </w:r>
          </w:p>
          <w:p w14:paraId="5ECEC380" w14:textId="37171A49" w:rsidR="00C477A6" w:rsidRPr="00732242" w:rsidRDefault="00C477A6" w:rsidP="00424CBA">
            <w:pPr>
              <w:numPr>
                <w:ilvl w:val="0"/>
                <w:numId w:val="13"/>
              </w:numPr>
              <w:rPr>
                <w:rFonts w:ascii="Tahoma" w:hAnsi="Tahoma" w:cs="Tahoma"/>
                <w:szCs w:val="24"/>
              </w:rPr>
            </w:pPr>
            <w:r w:rsidRPr="00B834D5">
              <w:rPr>
                <w:rFonts w:ascii="Tahoma" w:hAnsi="Tahoma" w:cs="Tahoma"/>
                <w:szCs w:val="24"/>
              </w:rPr>
              <w:t>Work constructively as part of a team, understanding classroom roles and responsibilities and your own position within these</w:t>
            </w:r>
          </w:p>
        </w:tc>
      </w:tr>
    </w:tbl>
    <w:p w14:paraId="4D45DB3B" w14:textId="77777777" w:rsidR="00C477A6" w:rsidRPr="003135A4" w:rsidRDefault="00C477A6" w:rsidP="00C95E60">
      <w:pPr>
        <w:rPr>
          <w:rFonts w:ascii="Verdana" w:hAnsi="Verdana"/>
          <w:szCs w:val="24"/>
        </w:rPr>
      </w:pPr>
    </w:p>
    <w:sectPr w:rsidR="00C477A6" w:rsidRPr="003135A4" w:rsidSect="00C477A6">
      <w:headerReference w:type="default" r:id="rId8"/>
      <w:footerReference w:type="default" r:id="rId9"/>
      <w:type w:val="continuous"/>
      <w:pgSz w:w="11906" w:h="16838" w:code="9"/>
      <w:pgMar w:top="680" w:right="567" w:bottom="964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4749E" w14:textId="77777777" w:rsidR="00C477A6" w:rsidRDefault="00C477A6" w:rsidP="00B47846">
      <w:r>
        <w:separator/>
      </w:r>
    </w:p>
  </w:endnote>
  <w:endnote w:type="continuationSeparator" w:id="0">
    <w:p w14:paraId="66AD5831" w14:textId="77777777" w:rsidR="00C477A6" w:rsidRDefault="00C477A6" w:rsidP="00B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7CE8" w14:textId="76A928E3" w:rsidR="00260BF3" w:rsidRPr="004C592A" w:rsidRDefault="00260BF3" w:rsidP="004C592A">
    <w:pPr>
      <w:pStyle w:val="Footer"/>
      <w:spacing w:before="120"/>
      <w:jc w:val="center"/>
      <w:rPr>
        <w:rFonts w:ascii="Verdana" w:hAnsi="Verdana"/>
        <w:snapToGrid w:val="0"/>
        <w:sz w:val="18"/>
        <w:szCs w:val="18"/>
      </w:rPr>
    </w:pPr>
    <w:r w:rsidRPr="001D0061">
      <w:rPr>
        <w:rFonts w:ascii="Verdana" w:hAnsi="Verdana"/>
        <w:snapToGrid w:val="0"/>
        <w:sz w:val="18"/>
        <w:szCs w:val="18"/>
      </w:rPr>
      <w:t xml:space="preserve">Page </w:t>
    </w:r>
    <w:r w:rsidRPr="001D0061">
      <w:rPr>
        <w:rFonts w:ascii="Verdana" w:hAnsi="Verdana"/>
        <w:snapToGrid w:val="0"/>
        <w:sz w:val="18"/>
        <w:szCs w:val="18"/>
      </w:rPr>
      <w:fldChar w:fldCharType="begin"/>
    </w:r>
    <w:r w:rsidRPr="001D0061">
      <w:rPr>
        <w:rFonts w:ascii="Verdana" w:hAnsi="Verdana"/>
        <w:snapToGrid w:val="0"/>
        <w:sz w:val="18"/>
        <w:szCs w:val="18"/>
      </w:rPr>
      <w:instrText xml:space="preserve"> PAGE </w:instrText>
    </w:r>
    <w:r w:rsidRPr="001D0061">
      <w:rPr>
        <w:rFonts w:ascii="Verdana" w:hAnsi="Verdana"/>
        <w:snapToGrid w:val="0"/>
        <w:sz w:val="18"/>
        <w:szCs w:val="18"/>
      </w:rPr>
      <w:fldChar w:fldCharType="separate"/>
    </w:r>
    <w:r w:rsidR="00D41373">
      <w:rPr>
        <w:rFonts w:ascii="Verdana" w:hAnsi="Verdana"/>
        <w:noProof/>
        <w:snapToGrid w:val="0"/>
        <w:sz w:val="18"/>
        <w:szCs w:val="18"/>
      </w:rPr>
      <w:t>2</w:t>
    </w:r>
    <w:r w:rsidRPr="001D0061">
      <w:rPr>
        <w:rFonts w:ascii="Verdana" w:hAnsi="Verdana"/>
        <w:snapToGrid w:val="0"/>
        <w:sz w:val="18"/>
        <w:szCs w:val="18"/>
      </w:rPr>
      <w:fldChar w:fldCharType="end"/>
    </w:r>
    <w:r w:rsidRPr="001D0061">
      <w:rPr>
        <w:rFonts w:ascii="Verdana" w:hAnsi="Verdana"/>
        <w:snapToGrid w:val="0"/>
        <w:sz w:val="18"/>
        <w:szCs w:val="18"/>
      </w:rPr>
      <w:t xml:space="preserve"> of </w:t>
    </w:r>
    <w:r w:rsidRPr="001D0061">
      <w:rPr>
        <w:rFonts w:ascii="Verdana" w:hAnsi="Verdana"/>
        <w:snapToGrid w:val="0"/>
        <w:sz w:val="18"/>
        <w:szCs w:val="18"/>
      </w:rPr>
      <w:fldChar w:fldCharType="begin"/>
    </w:r>
    <w:r w:rsidRPr="001D0061">
      <w:rPr>
        <w:rFonts w:ascii="Verdana" w:hAnsi="Verdana"/>
        <w:snapToGrid w:val="0"/>
        <w:sz w:val="18"/>
        <w:szCs w:val="18"/>
      </w:rPr>
      <w:instrText xml:space="preserve"> NUMPAGES </w:instrText>
    </w:r>
    <w:r w:rsidRPr="001D0061">
      <w:rPr>
        <w:rFonts w:ascii="Verdana" w:hAnsi="Verdana"/>
        <w:snapToGrid w:val="0"/>
        <w:sz w:val="18"/>
        <w:szCs w:val="18"/>
      </w:rPr>
      <w:fldChar w:fldCharType="separate"/>
    </w:r>
    <w:r w:rsidR="00D41373">
      <w:rPr>
        <w:rFonts w:ascii="Verdana" w:hAnsi="Verdana"/>
        <w:noProof/>
        <w:snapToGrid w:val="0"/>
        <w:sz w:val="18"/>
        <w:szCs w:val="18"/>
      </w:rPr>
      <w:t>2</w:t>
    </w:r>
    <w:r w:rsidRPr="001D0061">
      <w:rPr>
        <w:rFonts w:ascii="Verdana" w:hAnsi="Verdana"/>
        <w:snapToGrid w:val="0"/>
        <w:sz w:val="18"/>
        <w:szCs w:val="18"/>
      </w:rPr>
      <w:fldChar w:fldCharType="end"/>
    </w:r>
  </w:p>
  <w:p w14:paraId="48B4CD30" w14:textId="469DCC11" w:rsidR="00260BF3" w:rsidRPr="004C592A" w:rsidRDefault="009A07A8" w:rsidP="0066366B">
    <w:pPr>
      <w:pStyle w:val="FooterJVEdit"/>
      <w:rPr>
        <w:rFonts w:cs="Verda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1373">
      <w:rPr>
        <w:noProof/>
      </w:rPr>
      <w:t>Job Description Learning Support Assistant.docx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824B1" w14:textId="77777777" w:rsidR="00C477A6" w:rsidRDefault="00C477A6" w:rsidP="00B47846">
      <w:r>
        <w:separator/>
      </w:r>
    </w:p>
  </w:footnote>
  <w:footnote w:type="continuationSeparator" w:id="0">
    <w:p w14:paraId="2F2DF963" w14:textId="77777777" w:rsidR="00C477A6" w:rsidRDefault="00C477A6" w:rsidP="00B4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685" w14:textId="77777777" w:rsidR="00260BF3" w:rsidRPr="00260BF3" w:rsidRDefault="00260BF3" w:rsidP="00260BF3">
    <w:pPr>
      <w:pStyle w:val="Header"/>
      <w:spacing w:after="12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F0950E"/>
    <w:lvl w:ilvl="0">
      <w:numFmt w:val="decimal"/>
      <w:pStyle w:val="WeeklyBullet"/>
      <w:lvlText w:val="*"/>
      <w:lvlJc w:val="left"/>
    </w:lvl>
  </w:abstractNum>
  <w:abstractNum w:abstractNumId="1" w15:restartNumberingAfterBreak="0">
    <w:nsid w:val="029B2BDB"/>
    <w:multiLevelType w:val="singleLevel"/>
    <w:tmpl w:val="60AAF160"/>
    <w:lvl w:ilvl="0">
      <w:start w:val="1"/>
      <w:numFmt w:val="bullet"/>
      <w:pStyle w:val="Objective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A9108AE"/>
    <w:multiLevelType w:val="multilevel"/>
    <w:tmpl w:val="69C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2458"/>
    <w:multiLevelType w:val="hybridMultilevel"/>
    <w:tmpl w:val="D5408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7FA2"/>
    <w:multiLevelType w:val="hybridMultilevel"/>
    <w:tmpl w:val="920E8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E2875"/>
    <w:multiLevelType w:val="multilevel"/>
    <w:tmpl w:val="A542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90C82"/>
    <w:multiLevelType w:val="hybridMultilevel"/>
    <w:tmpl w:val="098CB9CC"/>
    <w:lvl w:ilvl="0" w:tplc="7CCE8D7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E321E"/>
    <w:multiLevelType w:val="hybridMultilevel"/>
    <w:tmpl w:val="CED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6067C"/>
    <w:multiLevelType w:val="hybridMultilevel"/>
    <w:tmpl w:val="E7E6F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629AB"/>
    <w:multiLevelType w:val="hybridMultilevel"/>
    <w:tmpl w:val="7E38A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D7C7D"/>
    <w:multiLevelType w:val="multilevel"/>
    <w:tmpl w:val="52DC1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106ACA"/>
    <w:multiLevelType w:val="hybridMultilevel"/>
    <w:tmpl w:val="252C9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C23"/>
    <w:multiLevelType w:val="hybridMultilevel"/>
    <w:tmpl w:val="CD745B22"/>
    <w:lvl w:ilvl="0" w:tplc="359C1966">
      <w:start w:val="1"/>
      <w:numFmt w:val="decimal"/>
      <w:lvlText w:val="%1."/>
      <w:lvlJc w:val="left"/>
      <w:pPr>
        <w:ind w:left="680" w:hanging="453"/>
      </w:pPr>
      <w:rPr>
        <w:rFonts w:hint="default"/>
      </w:rPr>
    </w:lvl>
    <w:lvl w:ilvl="1" w:tplc="9594B36E">
      <w:start w:val="1"/>
      <w:numFmt w:val="lowerRoman"/>
      <w:lvlText w:val="%2."/>
      <w:lvlJc w:val="right"/>
      <w:pPr>
        <w:ind w:left="1154" w:hanging="74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  <w:lvlOverride w:ilvl="0">
      <w:lvl w:ilvl="0">
        <w:start w:val="1"/>
        <w:numFmt w:val="bullet"/>
        <w:pStyle w:val="Weekly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A6"/>
    <w:rsid w:val="000B652D"/>
    <w:rsid w:val="000C55A7"/>
    <w:rsid w:val="00106EDB"/>
    <w:rsid w:val="00145942"/>
    <w:rsid w:val="001838CB"/>
    <w:rsid w:val="001A7A1F"/>
    <w:rsid w:val="001D0061"/>
    <w:rsid w:val="001D6126"/>
    <w:rsid w:val="0021327E"/>
    <w:rsid w:val="00256C0F"/>
    <w:rsid w:val="00260BF3"/>
    <w:rsid w:val="00272EC4"/>
    <w:rsid w:val="00293812"/>
    <w:rsid w:val="00294B0D"/>
    <w:rsid w:val="00296564"/>
    <w:rsid w:val="002E17B3"/>
    <w:rsid w:val="002E1AF9"/>
    <w:rsid w:val="002F138D"/>
    <w:rsid w:val="0030332A"/>
    <w:rsid w:val="003135A4"/>
    <w:rsid w:val="00384F35"/>
    <w:rsid w:val="00385ABB"/>
    <w:rsid w:val="003E1D98"/>
    <w:rsid w:val="003E65CE"/>
    <w:rsid w:val="003F544A"/>
    <w:rsid w:val="00455C20"/>
    <w:rsid w:val="004C592A"/>
    <w:rsid w:val="004D53BF"/>
    <w:rsid w:val="005125D3"/>
    <w:rsid w:val="00574158"/>
    <w:rsid w:val="005C659A"/>
    <w:rsid w:val="005E52F1"/>
    <w:rsid w:val="00626E19"/>
    <w:rsid w:val="006604A0"/>
    <w:rsid w:val="0066366B"/>
    <w:rsid w:val="00672071"/>
    <w:rsid w:val="0069262F"/>
    <w:rsid w:val="00697806"/>
    <w:rsid w:val="006B06CA"/>
    <w:rsid w:val="006F627C"/>
    <w:rsid w:val="0071265D"/>
    <w:rsid w:val="00717911"/>
    <w:rsid w:val="00732242"/>
    <w:rsid w:val="00742D26"/>
    <w:rsid w:val="007855BC"/>
    <w:rsid w:val="007B2F93"/>
    <w:rsid w:val="007E68B7"/>
    <w:rsid w:val="00825DE0"/>
    <w:rsid w:val="0083453E"/>
    <w:rsid w:val="00937609"/>
    <w:rsid w:val="00952F1D"/>
    <w:rsid w:val="009A07A8"/>
    <w:rsid w:val="009C1ACF"/>
    <w:rsid w:val="00A0092B"/>
    <w:rsid w:val="00A77528"/>
    <w:rsid w:val="00AA0281"/>
    <w:rsid w:val="00AA4C22"/>
    <w:rsid w:val="00B06731"/>
    <w:rsid w:val="00B15A95"/>
    <w:rsid w:val="00B33065"/>
    <w:rsid w:val="00B47846"/>
    <w:rsid w:val="00B87D6E"/>
    <w:rsid w:val="00B9370F"/>
    <w:rsid w:val="00BA31A6"/>
    <w:rsid w:val="00BB78E2"/>
    <w:rsid w:val="00BD6D6B"/>
    <w:rsid w:val="00C477A6"/>
    <w:rsid w:val="00C5212E"/>
    <w:rsid w:val="00C646AC"/>
    <w:rsid w:val="00C64F1D"/>
    <w:rsid w:val="00C95878"/>
    <w:rsid w:val="00C95E60"/>
    <w:rsid w:val="00CA7EB7"/>
    <w:rsid w:val="00CC2E27"/>
    <w:rsid w:val="00D41373"/>
    <w:rsid w:val="00D835E0"/>
    <w:rsid w:val="00D90BD1"/>
    <w:rsid w:val="00DB0E27"/>
    <w:rsid w:val="00DF55D2"/>
    <w:rsid w:val="00E26055"/>
    <w:rsid w:val="00E625A4"/>
    <w:rsid w:val="00E9638B"/>
    <w:rsid w:val="00EE5504"/>
    <w:rsid w:val="00F652EC"/>
    <w:rsid w:val="00FC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EBA38"/>
  <w15:chartTrackingRefBased/>
  <w15:docId w15:val="{658E2DD0-E40F-47E8-8A68-FF5EC73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7A6"/>
    <w:pPr>
      <w:spacing w:after="0" w:line="240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65CE"/>
    <w:pPr>
      <w:keepNext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3E65CE"/>
    <w:pPr>
      <w:keepNext/>
      <w:ind w:left="72"/>
      <w:outlineLvl w:val="1"/>
    </w:pPr>
    <w:rPr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3E65CE"/>
    <w:pPr>
      <w:keepNext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C477A6"/>
    <w:pPr>
      <w:keepNext/>
      <w:jc w:val="center"/>
      <w:outlineLvl w:val="4"/>
    </w:pPr>
    <w:rPr>
      <w:b/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C477A6"/>
    <w:pPr>
      <w:keepNext/>
      <w:outlineLvl w:val="8"/>
    </w:pPr>
    <w:rPr>
      <w:rFonts w:ascii="Frutiger 45 Light" w:hAnsi="Frutiger 45 Ligh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8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47846"/>
  </w:style>
  <w:style w:type="paragraph" w:styleId="Footer">
    <w:name w:val="footer"/>
    <w:basedOn w:val="Normal"/>
    <w:link w:val="FooterChar"/>
    <w:unhideWhenUsed/>
    <w:rsid w:val="00B4784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7846"/>
  </w:style>
  <w:style w:type="paragraph" w:styleId="BalloonText">
    <w:name w:val="Balloon Text"/>
    <w:basedOn w:val="Normal"/>
    <w:link w:val="BalloonTextChar"/>
    <w:uiPriority w:val="99"/>
    <w:semiHidden/>
    <w:unhideWhenUsed/>
    <w:rsid w:val="00B47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37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E65C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E65CE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3E65C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ObjectiveBullet">
    <w:name w:val="Objective Bullet"/>
    <w:next w:val="Header"/>
    <w:rsid w:val="003E65CE"/>
    <w:pPr>
      <w:numPr>
        <w:numId w:val="2"/>
      </w:numPr>
      <w:tabs>
        <w:tab w:val="clear" w:pos="360"/>
      </w:tabs>
      <w:ind w:left="0" w:firstLine="0"/>
    </w:pPr>
  </w:style>
  <w:style w:type="paragraph" w:customStyle="1" w:styleId="WeeklyBullet">
    <w:name w:val="Weekly Bullet"/>
    <w:basedOn w:val="Normal"/>
    <w:rsid w:val="003E65CE"/>
    <w:pPr>
      <w:numPr>
        <w:numId w:val="3"/>
      </w:numPr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3E65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5CE"/>
    <w:rPr>
      <w:rFonts w:ascii="Times New Roman" w:eastAsia="Times New Roman" w:hAnsi="Times New Roman" w:cs="Times New Roman"/>
      <w:sz w:val="20"/>
      <w:szCs w:val="20"/>
    </w:rPr>
  </w:style>
  <w:style w:type="character" w:customStyle="1" w:styleId="fn">
    <w:name w:val="fn"/>
    <w:basedOn w:val="DefaultParagraphFont"/>
    <w:rsid w:val="00145942"/>
  </w:style>
  <w:style w:type="character" w:styleId="Hyperlink">
    <w:name w:val="Hyperlink"/>
    <w:basedOn w:val="DefaultParagraphFont"/>
    <w:uiPriority w:val="99"/>
    <w:unhideWhenUsed/>
    <w:rsid w:val="00145942"/>
    <w:rPr>
      <w:color w:val="3366CC"/>
      <w:u w:val="single"/>
    </w:rPr>
  </w:style>
  <w:style w:type="paragraph" w:customStyle="1" w:styleId="FooterJVEdit">
    <w:name w:val="Footer JV Edit"/>
    <w:basedOn w:val="Footer"/>
    <w:link w:val="FooterJVEditChar"/>
    <w:qFormat/>
    <w:rsid w:val="000C55A7"/>
    <w:pPr>
      <w:tabs>
        <w:tab w:val="clear" w:pos="4513"/>
        <w:tab w:val="clear" w:pos="9026"/>
      </w:tabs>
      <w:jc w:val="center"/>
    </w:pPr>
    <w:rPr>
      <w:rFonts w:ascii="Verdana" w:hAnsi="Verdana"/>
      <w:snapToGrid w:val="0"/>
      <w:color w:val="000000" w:themeColor="text1"/>
      <w:sz w:val="14"/>
      <w:szCs w:val="14"/>
    </w:rPr>
  </w:style>
  <w:style w:type="character" w:customStyle="1" w:styleId="FooterJVEditChar">
    <w:name w:val="Footer JV Edit Char"/>
    <w:basedOn w:val="FooterChar"/>
    <w:link w:val="FooterJVEdit"/>
    <w:rsid w:val="000C55A7"/>
    <w:rPr>
      <w:rFonts w:ascii="Verdana" w:hAnsi="Verdana"/>
      <w:snapToGrid w:val="0"/>
      <w:color w:val="000000" w:themeColor="text1"/>
      <w:sz w:val="14"/>
      <w:szCs w:val="14"/>
    </w:rPr>
  </w:style>
  <w:style w:type="character" w:customStyle="1" w:styleId="Heading5Char">
    <w:name w:val="Heading 5 Char"/>
    <w:basedOn w:val="DefaultParagraphFont"/>
    <w:link w:val="Heading5"/>
    <w:rsid w:val="00C477A6"/>
    <w:rPr>
      <w:rFonts w:ascii="Arial" w:hAnsi="Arial" w:cs="Times New Roman"/>
      <w:b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C477A6"/>
    <w:rPr>
      <w:rFonts w:ascii="Frutiger 45 Light" w:hAnsi="Frutiger 45 Light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C5B7E-6393-4D9D-AB9D-654F125F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viinikka</dc:creator>
  <cp:keywords/>
  <dc:description/>
  <cp:lastModifiedBy>Susan Stalker</cp:lastModifiedBy>
  <cp:revision>6</cp:revision>
  <cp:lastPrinted>2019-06-07T13:31:00Z</cp:lastPrinted>
  <dcterms:created xsi:type="dcterms:W3CDTF">2019-06-03T12:59:00Z</dcterms:created>
  <dcterms:modified xsi:type="dcterms:W3CDTF">2025-02-17T10:02:00Z</dcterms:modified>
</cp:coreProperties>
</file>